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2BB" w:rsidRPr="002303FD" w:rsidRDefault="006E6388" w:rsidP="00263124">
      <w:pPr>
        <w:widowControl/>
        <w:suppressAutoHyphens w:val="0"/>
        <w:spacing w:line="252" w:lineRule="auto"/>
        <w:jc w:val="center"/>
        <w:rPr>
          <w:rFonts w:ascii="Arial" w:eastAsia="Times New Roman" w:hAnsi="Arial" w:cs="Times New Roman"/>
          <w:b/>
          <w:kern w:val="0"/>
          <w:lang w:val="en-US" w:eastAsia="en-CA" w:bidi="ar-SA"/>
        </w:rPr>
      </w:pPr>
      <w:bookmarkStart w:id="0" w:name="_GoBack"/>
      <w:bookmarkEnd w:id="0"/>
      <w:r>
        <w:rPr>
          <w:noProof/>
          <w:lang w:eastAsia="en-CA" w:bidi="ar-SA"/>
        </w:rPr>
        <w:drawing>
          <wp:anchor distT="0" distB="0" distL="114300" distR="114300" simplePos="0" relativeHeight="251660288" behindDoc="1" locked="0" layoutInCell="1" allowOverlap="1" wp14:anchorId="6CB9E817" wp14:editId="33099F0F">
            <wp:simplePos x="0" y="0"/>
            <wp:positionH relativeFrom="column">
              <wp:posOffset>4418965</wp:posOffset>
            </wp:positionH>
            <wp:positionV relativeFrom="paragraph">
              <wp:posOffset>-1402080</wp:posOffset>
            </wp:positionV>
            <wp:extent cx="1798320" cy="982980"/>
            <wp:effectExtent l="0" t="0" r="0" b="7620"/>
            <wp:wrapTight wrapText="bothSides">
              <wp:wrapPolygon edited="0">
                <wp:start x="6636" y="0"/>
                <wp:lineTo x="4576" y="837"/>
                <wp:lineTo x="915" y="5023"/>
                <wp:lineTo x="915" y="6698"/>
                <wp:lineTo x="0" y="10884"/>
                <wp:lineTo x="0" y="21349"/>
                <wp:lineTo x="21280" y="21349"/>
                <wp:lineTo x="21280" y="17163"/>
                <wp:lineTo x="15102" y="13395"/>
                <wp:lineTo x="15102" y="5023"/>
                <wp:lineTo x="10983" y="419"/>
                <wp:lineTo x="9153" y="0"/>
                <wp:lineTo x="663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_ISAC_BLUE_BL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8320" cy="982980"/>
                    </a:xfrm>
                    <a:prstGeom prst="rect">
                      <a:avLst/>
                    </a:prstGeom>
                  </pic:spPr>
                </pic:pic>
              </a:graphicData>
            </a:graphic>
            <wp14:sizeRelH relativeFrom="page">
              <wp14:pctWidth>0</wp14:pctWidth>
            </wp14:sizeRelH>
            <wp14:sizeRelV relativeFrom="page">
              <wp14:pctHeight>0</wp14:pctHeight>
            </wp14:sizeRelV>
          </wp:anchor>
        </w:drawing>
      </w:r>
      <w:r w:rsidRPr="002303FD">
        <w:rPr>
          <w:rFonts w:ascii="Arial Black" w:eastAsia="Times New Roman" w:hAnsi="Arial Black" w:cs="Times New Roman"/>
          <w:noProof/>
          <w:kern w:val="0"/>
          <w:sz w:val="48"/>
          <w:szCs w:val="48"/>
          <w:lang w:eastAsia="en-CA" w:bidi="ar-SA"/>
        </w:rPr>
        <w:drawing>
          <wp:anchor distT="0" distB="0" distL="114300" distR="114300" simplePos="0" relativeHeight="251659264" behindDoc="0" locked="0" layoutInCell="1" allowOverlap="1" wp14:anchorId="5BBE978D" wp14:editId="39C8F05D">
            <wp:simplePos x="0" y="0"/>
            <wp:positionH relativeFrom="column">
              <wp:posOffset>-289560</wp:posOffset>
            </wp:positionH>
            <wp:positionV relativeFrom="paragraph">
              <wp:posOffset>-1463040</wp:posOffset>
            </wp:positionV>
            <wp:extent cx="1203960" cy="11563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1203960" cy="1156335"/>
                    </a:xfrm>
                    <a:prstGeom prst="rect">
                      <a:avLst/>
                    </a:prstGeom>
                    <a:noFill/>
                  </pic:spPr>
                </pic:pic>
              </a:graphicData>
            </a:graphic>
            <wp14:sizeRelH relativeFrom="page">
              <wp14:pctWidth>0</wp14:pctWidth>
            </wp14:sizeRelH>
            <wp14:sizeRelV relativeFrom="page">
              <wp14:pctHeight>0</wp14:pctHeight>
            </wp14:sizeRelV>
          </wp:anchor>
        </w:drawing>
      </w:r>
      <w:r w:rsidR="00C342B3">
        <w:rPr>
          <w:rFonts w:ascii="Arial" w:eastAsia="Times New Roman" w:hAnsi="Arial" w:cs="Times New Roman"/>
          <w:b/>
          <w:kern w:val="0"/>
          <w:lang w:val="en-US" w:eastAsia="en-CA" w:bidi="ar-SA"/>
        </w:rPr>
        <w:t xml:space="preserve">Ontario’s Basic Income Pilot Consultations: </w:t>
      </w:r>
    </w:p>
    <w:p w:rsidR="00DB32BB" w:rsidRPr="00C342B3" w:rsidRDefault="009B3080" w:rsidP="00B90954">
      <w:pPr>
        <w:widowControl/>
        <w:suppressAutoHyphens w:val="0"/>
        <w:spacing w:line="252" w:lineRule="auto"/>
        <w:jc w:val="center"/>
        <w:rPr>
          <w:rFonts w:ascii="Arial" w:eastAsia="Times New Roman" w:hAnsi="Arial" w:cs="Arial"/>
          <w:b/>
          <w:kern w:val="0"/>
          <w:lang w:val="en-US" w:eastAsia="en-CA" w:bidi="ar-SA"/>
        </w:rPr>
      </w:pPr>
      <w:r w:rsidRPr="00C342B3">
        <w:rPr>
          <w:rFonts w:ascii="Arial" w:eastAsia="Times New Roman" w:hAnsi="Arial" w:cs="Arial"/>
          <w:b/>
          <w:kern w:val="0"/>
          <w:lang w:val="en-US" w:eastAsia="en-CA" w:bidi="ar-SA"/>
        </w:rPr>
        <w:t>Key i</w:t>
      </w:r>
      <w:r w:rsidR="00DB32BB" w:rsidRPr="00C342B3">
        <w:rPr>
          <w:rFonts w:ascii="Arial" w:eastAsia="Times New Roman" w:hAnsi="Arial" w:cs="Arial"/>
          <w:b/>
          <w:kern w:val="0"/>
          <w:lang w:val="en-US" w:eastAsia="en-CA" w:bidi="ar-SA"/>
        </w:rPr>
        <w:t xml:space="preserve">ssues for </w:t>
      </w:r>
      <w:r w:rsidR="00CC70FF" w:rsidRPr="00C342B3">
        <w:rPr>
          <w:rFonts w:ascii="Arial" w:eastAsia="Times New Roman" w:hAnsi="Arial" w:cs="Arial"/>
          <w:b/>
          <w:kern w:val="0"/>
          <w:lang w:val="en-US" w:eastAsia="en-CA" w:bidi="ar-SA"/>
        </w:rPr>
        <w:t>people on OW and ODSP</w:t>
      </w:r>
    </w:p>
    <w:p w:rsidR="00DB32BB" w:rsidRPr="009B658A" w:rsidRDefault="006E6388" w:rsidP="00B90954">
      <w:pPr>
        <w:widowControl/>
        <w:suppressAutoHyphens w:val="0"/>
        <w:spacing w:line="252" w:lineRule="auto"/>
        <w:jc w:val="center"/>
        <w:rPr>
          <w:rFonts w:ascii="Arial" w:eastAsia="Times New Roman" w:hAnsi="Arial" w:cs="Arial"/>
          <w:kern w:val="0"/>
          <w:sz w:val="22"/>
          <w:szCs w:val="22"/>
          <w:lang w:val="en-US" w:eastAsia="en-CA" w:bidi="ar-SA"/>
        </w:rPr>
      </w:pPr>
      <w:r w:rsidRPr="006E6388">
        <w:rPr>
          <w:rFonts w:ascii="Arial" w:eastAsia="Times New Roman" w:hAnsi="Arial" w:cs="Arial"/>
          <w:kern w:val="0"/>
          <w:sz w:val="22"/>
          <w:szCs w:val="22"/>
          <w:lang w:val="en-US" w:eastAsia="en-CA" w:bidi="ar-SA"/>
        </w:rPr>
        <w:t>5</w:t>
      </w:r>
      <w:r w:rsidR="00653631" w:rsidRPr="006E6388">
        <w:rPr>
          <w:rFonts w:ascii="Arial" w:eastAsia="Times New Roman" w:hAnsi="Arial" w:cs="Arial"/>
          <w:kern w:val="0"/>
          <w:sz w:val="22"/>
          <w:szCs w:val="22"/>
          <w:lang w:val="en-US" w:eastAsia="en-CA" w:bidi="ar-SA"/>
        </w:rPr>
        <w:t xml:space="preserve"> January 2017</w:t>
      </w:r>
    </w:p>
    <w:p w:rsidR="00DB32BB" w:rsidRPr="009B658A" w:rsidRDefault="00DB32BB" w:rsidP="00B90954">
      <w:pPr>
        <w:widowControl/>
        <w:suppressAutoHyphens w:val="0"/>
        <w:spacing w:line="252" w:lineRule="auto"/>
        <w:rPr>
          <w:rFonts w:ascii="Arial" w:eastAsia="Times New Roman" w:hAnsi="Arial" w:cs="Arial"/>
          <w:kern w:val="0"/>
          <w:lang w:val="en-US" w:eastAsia="en-CA" w:bidi="ar-SA"/>
        </w:rPr>
      </w:pPr>
    </w:p>
    <w:p w:rsidR="00CC70FF" w:rsidRPr="009B658A" w:rsidRDefault="00CC70FF" w:rsidP="00791E10">
      <w:pPr>
        <w:widowControl/>
        <w:suppressAutoHyphens w:val="0"/>
        <w:spacing w:after="200" w:line="252" w:lineRule="auto"/>
        <w:rPr>
          <w:rFonts w:ascii="Arial" w:eastAsia="Times New Roman" w:hAnsi="Arial" w:cs="Arial"/>
          <w:kern w:val="0"/>
          <w:lang w:val="en-US" w:eastAsia="en-CA" w:bidi="ar-SA"/>
        </w:rPr>
      </w:pPr>
      <w:r w:rsidRPr="009B658A">
        <w:rPr>
          <w:rFonts w:ascii="Arial" w:eastAsia="Times New Roman" w:hAnsi="Arial" w:cs="Arial"/>
          <w:kern w:val="0"/>
          <w:lang w:val="en-US" w:eastAsia="en-CA" w:bidi="ar-SA"/>
        </w:rPr>
        <w:t xml:space="preserve">The provincial government is consulting with people in Ontario about </w:t>
      </w:r>
      <w:r w:rsidR="002303FD" w:rsidRPr="009B658A">
        <w:rPr>
          <w:rFonts w:ascii="Arial" w:eastAsia="Times New Roman" w:hAnsi="Arial" w:cs="Arial"/>
          <w:kern w:val="0"/>
          <w:lang w:val="en-US" w:eastAsia="en-CA" w:bidi="ar-SA"/>
        </w:rPr>
        <w:t>creating</w:t>
      </w:r>
      <w:r w:rsidRPr="009B658A">
        <w:rPr>
          <w:rFonts w:ascii="Arial" w:eastAsia="Times New Roman" w:hAnsi="Arial" w:cs="Arial"/>
          <w:kern w:val="0"/>
          <w:lang w:val="en-US" w:eastAsia="en-CA" w:bidi="ar-SA"/>
        </w:rPr>
        <w:t xml:space="preserve"> a </w:t>
      </w:r>
      <w:r w:rsidR="002303FD" w:rsidRPr="009B658A">
        <w:rPr>
          <w:rFonts w:ascii="Arial" w:eastAsia="Times New Roman" w:hAnsi="Arial" w:cs="Arial"/>
          <w:kern w:val="0"/>
          <w:lang w:val="en-US" w:eastAsia="en-CA" w:bidi="ar-SA"/>
        </w:rPr>
        <w:t>b</w:t>
      </w:r>
      <w:r w:rsidRPr="009B658A">
        <w:rPr>
          <w:rFonts w:ascii="Arial" w:eastAsia="Times New Roman" w:hAnsi="Arial" w:cs="Arial"/>
          <w:kern w:val="0"/>
          <w:lang w:val="en-US" w:eastAsia="en-CA" w:bidi="ar-SA"/>
        </w:rPr>
        <w:t xml:space="preserve">asic </w:t>
      </w:r>
      <w:r w:rsidR="002303FD" w:rsidRPr="009B658A">
        <w:rPr>
          <w:rFonts w:ascii="Arial" w:eastAsia="Times New Roman" w:hAnsi="Arial" w:cs="Arial"/>
          <w:kern w:val="0"/>
          <w:lang w:val="en-US" w:eastAsia="en-CA" w:bidi="ar-SA"/>
        </w:rPr>
        <w:t>income pilot p</w:t>
      </w:r>
      <w:r w:rsidRPr="009B658A">
        <w:rPr>
          <w:rFonts w:ascii="Arial" w:eastAsia="Times New Roman" w:hAnsi="Arial" w:cs="Arial"/>
          <w:kern w:val="0"/>
          <w:lang w:val="en-US" w:eastAsia="en-CA" w:bidi="ar-SA"/>
        </w:rPr>
        <w:t xml:space="preserve">roject. The consultation is based on a report by Hugh Segal, who was appointed as a Special Advisor to </w:t>
      </w:r>
      <w:r w:rsidR="00F1564C" w:rsidRPr="009B658A">
        <w:rPr>
          <w:rFonts w:ascii="Arial" w:eastAsia="Times New Roman" w:hAnsi="Arial" w:cs="Arial"/>
          <w:kern w:val="0"/>
          <w:lang w:val="en-US" w:eastAsia="en-CA" w:bidi="ar-SA"/>
        </w:rPr>
        <w:t>make</w:t>
      </w:r>
      <w:r w:rsidRPr="009B658A">
        <w:rPr>
          <w:rFonts w:ascii="Arial" w:eastAsia="Times New Roman" w:hAnsi="Arial" w:cs="Arial"/>
          <w:kern w:val="0"/>
          <w:lang w:val="en-US" w:eastAsia="en-CA" w:bidi="ar-SA"/>
        </w:rPr>
        <w:t xml:space="preserve"> recommendations about how a pilot project would work. The</w:t>
      </w:r>
      <w:r w:rsidR="003E10C4" w:rsidRPr="009B658A">
        <w:rPr>
          <w:rFonts w:ascii="Arial" w:eastAsia="Times New Roman" w:hAnsi="Arial" w:cs="Arial"/>
          <w:kern w:val="0"/>
          <w:lang w:val="en-US" w:eastAsia="en-CA" w:bidi="ar-SA"/>
        </w:rPr>
        <w:t xml:space="preserve"> government is hosting consultation</w:t>
      </w:r>
      <w:r w:rsidRPr="009B658A">
        <w:rPr>
          <w:rFonts w:ascii="Arial" w:eastAsia="Times New Roman" w:hAnsi="Arial" w:cs="Arial"/>
          <w:kern w:val="0"/>
          <w:lang w:val="en-US" w:eastAsia="en-CA" w:bidi="ar-SA"/>
        </w:rPr>
        <w:t xml:space="preserve"> meetings across the province and people can </w:t>
      </w:r>
      <w:r w:rsidR="00190D9D" w:rsidRPr="009B658A">
        <w:rPr>
          <w:rFonts w:ascii="Arial" w:eastAsia="Times New Roman" w:hAnsi="Arial" w:cs="Arial"/>
          <w:kern w:val="0"/>
          <w:lang w:val="en-US" w:eastAsia="en-CA" w:bidi="ar-SA"/>
        </w:rPr>
        <w:t>comment</w:t>
      </w:r>
      <w:r w:rsidRPr="009B658A">
        <w:rPr>
          <w:rFonts w:ascii="Arial" w:eastAsia="Times New Roman" w:hAnsi="Arial" w:cs="Arial"/>
          <w:kern w:val="0"/>
          <w:lang w:val="en-US" w:eastAsia="en-CA" w:bidi="ar-SA"/>
        </w:rPr>
        <w:t xml:space="preserve"> through an online survey or by mail or email</w:t>
      </w:r>
      <w:r w:rsidR="00190D9D" w:rsidRPr="009B658A">
        <w:rPr>
          <w:rFonts w:ascii="Arial" w:eastAsia="Times New Roman" w:hAnsi="Arial" w:cs="Arial"/>
          <w:kern w:val="0"/>
          <w:lang w:val="en-US" w:eastAsia="en-CA" w:bidi="ar-SA"/>
        </w:rPr>
        <w:t xml:space="preserve">. </w:t>
      </w:r>
      <w:r w:rsidR="00B702D7" w:rsidRPr="009B658A">
        <w:rPr>
          <w:rFonts w:ascii="Arial" w:eastAsia="Times New Roman" w:hAnsi="Arial" w:cs="Arial"/>
          <w:kern w:val="0"/>
          <w:lang w:val="en-US" w:eastAsia="en-CA" w:bidi="ar-SA"/>
        </w:rPr>
        <w:t>The consultations are bas</w:t>
      </w:r>
      <w:r w:rsidR="00030AE2" w:rsidRPr="009B658A">
        <w:rPr>
          <w:rFonts w:ascii="Arial" w:eastAsia="Times New Roman" w:hAnsi="Arial" w:cs="Arial"/>
          <w:kern w:val="0"/>
          <w:lang w:val="en-US" w:eastAsia="en-CA" w:bidi="ar-SA"/>
        </w:rPr>
        <w:t>ed on questions being asked in the</w:t>
      </w:r>
      <w:r w:rsidR="00B702D7" w:rsidRPr="009B658A">
        <w:rPr>
          <w:rFonts w:ascii="Arial" w:eastAsia="Times New Roman" w:hAnsi="Arial" w:cs="Arial"/>
          <w:kern w:val="0"/>
          <w:lang w:val="en-US" w:eastAsia="en-CA" w:bidi="ar-SA"/>
        </w:rPr>
        <w:t xml:space="preserve"> Basic Income Consultation Guide. </w:t>
      </w:r>
      <w:proofErr w:type="gramStart"/>
      <w:r w:rsidR="00190D9D" w:rsidRPr="009B658A">
        <w:rPr>
          <w:rFonts w:ascii="Arial" w:eastAsia="Times New Roman" w:hAnsi="Arial" w:cs="Arial"/>
          <w:kern w:val="0"/>
          <w:lang w:val="en-US" w:eastAsia="en-CA" w:bidi="ar-SA"/>
        </w:rPr>
        <w:t>S</w:t>
      </w:r>
      <w:r w:rsidRPr="009B658A">
        <w:rPr>
          <w:rFonts w:ascii="Arial" w:eastAsia="Times New Roman" w:hAnsi="Arial" w:cs="Arial"/>
          <w:kern w:val="0"/>
          <w:lang w:val="en-US" w:eastAsia="en-CA" w:bidi="ar-SA"/>
        </w:rPr>
        <w:t xml:space="preserve">ee </w:t>
      </w:r>
      <w:r w:rsidR="00190D9D" w:rsidRPr="009B658A">
        <w:rPr>
          <w:rFonts w:ascii="Arial" w:eastAsia="Times New Roman" w:hAnsi="Arial" w:cs="Arial"/>
          <w:kern w:val="0"/>
          <w:lang w:val="en-US" w:eastAsia="en-CA" w:bidi="ar-SA"/>
        </w:rPr>
        <w:t xml:space="preserve">page </w:t>
      </w:r>
      <w:r w:rsidR="00263124" w:rsidRPr="009B658A">
        <w:rPr>
          <w:rFonts w:ascii="Arial" w:eastAsia="Times New Roman" w:hAnsi="Arial" w:cs="Arial"/>
          <w:kern w:val="0"/>
          <w:lang w:val="en-US" w:eastAsia="en-CA" w:bidi="ar-SA"/>
        </w:rPr>
        <w:t>5</w:t>
      </w:r>
      <w:r w:rsidR="00190D9D" w:rsidRPr="009B658A">
        <w:rPr>
          <w:rFonts w:ascii="Arial" w:eastAsia="Times New Roman" w:hAnsi="Arial" w:cs="Arial"/>
          <w:kern w:val="0"/>
          <w:lang w:val="en-US" w:eastAsia="en-CA" w:bidi="ar-SA"/>
        </w:rPr>
        <w:t xml:space="preserve"> for </w:t>
      </w:r>
      <w:r w:rsidRPr="009B658A">
        <w:rPr>
          <w:rFonts w:ascii="Arial" w:eastAsia="Times New Roman" w:hAnsi="Arial" w:cs="Arial"/>
          <w:kern w:val="0"/>
          <w:lang w:val="en-US" w:eastAsia="en-CA" w:bidi="ar-SA"/>
        </w:rPr>
        <w:t xml:space="preserve">information about </w:t>
      </w:r>
      <w:r w:rsidR="00C342B3">
        <w:rPr>
          <w:rFonts w:ascii="Arial" w:eastAsia="Times New Roman" w:hAnsi="Arial" w:cs="Arial"/>
          <w:kern w:val="0"/>
          <w:lang w:val="en-US" w:eastAsia="en-CA" w:bidi="ar-SA"/>
        </w:rPr>
        <w:t xml:space="preserve">how to participate in </w:t>
      </w:r>
      <w:r w:rsidR="00B702D7" w:rsidRPr="009B658A">
        <w:rPr>
          <w:rFonts w:ascii="Arial" w:eastAsia="Times New Roman" w:hAnsi="Arial" w:cs="Arial"/>
          <w:kern w:val="0"/>
          <w:lang w:val="en-US" w:eastAsia="en-CA" w:bidi="ar-SA"/>
        </w:rPr>
        <w:t>the consultations</w:t>
      </w:r>
      <w:r w:rsidRPr="009B658A">
        <w:rPr>
          <w:rFonts w:ascii="Arial" w:eastAsia="Times New Roman" w:hAnsi="Arial" w:cs="Arial"/>
          <w:kern w:val="0"/>
          <w:lang w:val="en-US" w:eastAsia="en-CA" w:bidi="ar-SA"/>
        </w:rPr>
        <w:t>.</w:t>
      </w:r>
      <w:proofErr w:type="gramEnd"/>
      <w:r w:rsidRPr="009B658A">
        <w:rPr>
          <w:rFonts w:ascii="Arial" w:eastAsia="Times New Roman" w:hAnsi="Arial" w:cs="Arial"/>
          <w:kern w:val="0"/>
          <w:lang w:val="en-US" w:eastAsia="en-CA" w:bidi="ar-SA"/>
        </w:rPr>
        <w:t xml:space="preserve"> </w:t>
      </w:r>
    </w:p>
    <w:p w:rsidR="00263124" w:rsidRPr="009B658A" w:rsidRDefault="00263124" w:rsidP="00F1564C">
      <w:pPr>
        <w:widowControl/>
        <w:suppressAutoHyphens w:val="0"/>
        <w:spacing w:after="200" w:line="252" w:lineRule="auto"/>
        <w:ind w:right="-180"/>
        <w:rPr>
          <w:rFonts w:ascii="Arial" w:eastAsia="Times New Roman" w:hAnsi="Arial" w:cs="Arial"/>
          <w:kern w:val="0"/>
          <w:lang w:val="en-US" w:eastAsia="en-CA" w:bidi="ar-SA"/>
        </w:rPr>
      </w:pPr>
      <w:r w:rsidRPr="009B658A">
        <w:rPr>
          <w:rFonts w:ascii="Arial" w:eastAsia="Times New Roman" w:hAnsi="Arial" w:cs="Arial"/>
          <w:kern w:val="0"/>
          <w:lang w:val="en-US" w:eastAsia="en-CA" w:bidi="ar-SA"/>
        </w:rPr>
        <w:t xml:space="preserve">Although we have concerns and questions about how the pilot project would work and whether and how much it </w:t>
      </w:r>
      <w:r w:rsidR="00B702D7" w:rsidRPr="009B658A">
        <w:rPr>
          <w:rFonts w:ascii="Arial" w:eastAsia="Times New Roman" w:hAnsi="Arial" w:cs="Arial"/>
          <w:kern w:val="0"/>
          <w:lang w:val="en-US" w:eastAsia="en-CA" w:bidi="ar-SA"/>
        </w:rPr>
        <w:t>would</w:t>
      </w:r>
      <w:r w:rsidRPr="009B658A">
        <w:rPr>
          <w:rFonts w:ascii="Arial" w:eastAsia="Times New Roman" w:hAnsi="Arial" w:cs="Arial"/>
          <w:kern w:val="0"/>
          <w:lang w:val="en-US" w:eastAsia="en-CA" w:bidi="ar-SA"/>
        </w:rPr>
        <w:t xml:space="preserve"> benefit people on social assistance in the long run, we believe it is positive that Mr. Segal’s paper is generating a lot of discussion about </w:t>
      </w:r>
      <w:r w:rsidR="00F1564C" w:rsidRPr="009B658A">
        <w:rPr>
          <w:rFonts w:ascii="Arial" w:eastAsia="Times New Roman" w:hAnsi="Arial" w:cs="Arial"/>
          <w:kern w:val="0"/>
          <w:lang w:val="en-US" w:eastAsia="en-CA" w:bidi="ar-SA"/>
        </w:rPr>
        <w:t xml:space="preserve">poverty, </w:t>
      </w:r>
      <w:r w:rsidRPr="009B658A">
        <w:rPr>
          <w:rFonts w:ascii="Arial" w:eastAsia="Times New Roman" w:hAnsi="Arial" w:cs="Arial"/>
          <w:kern w:val="0"/>
          <w:lang w:val="en-US" w:eastAsia="en-CA" w:bidi="ar-SA"/>
        </w:rPr>
        <w:t>the costs of poverty and the need to radically change the punitive</w:t>
      </w:r>
      <w:r w:rsidR="00F1564C" w:rsidRPr="009B658A">
        <w:rPr>
          <w:rFonts w:ascii="Arial" w:eastAsia="Times New Roman" w:hAnsi="Arial" w:cs="Arial"/>
          <w:kern w:val="0"/>
          <w:lang w:val="en-US" w:eastAsia="en-CA" w:bidi="ar-SA"/>
        </w:rPr>
        <w:t xml:space="preserve"> and</w:t>
      </w:r>
      <w:r w:rsidRPr="009B658A">
        <w:rPr>
          <w:rFonts w:ascii="Arial" w:eastAsia="Times New Roman" w:hAnsi="Arial" w:cs="Arial"/>
          <w:kern w:val="0"/>
          <w:lang w:val="en-US" w:eastAsia="en-CA" w:bidi="ar-SA"/>
        </w:rPr>
        <w:t xml:space="preserve"> intrusive income security system we have now. </w:t>
      </w:r>
      <w:r w:rsidR="00B702D7" w:rsidRPr="009B658A">
        <w:rPr>
          <w:rFonts w:ascii="Arial" w:eastAsia="Times New Roman" w:hAnsi="Arial" w:cs="Arial"/>
          <w:kern w:val="0"/>
          <w:lang w:val="en-US" w:eastAsia="en-CA" w:bidi="ar-SA"/>
        </w:rPr>
        <w:t xml:space="preserve">We also note that many of the issues </w:t>
      </w:r>
      <w:r w:rsidR="00D7130B" w:rsidRPr="009B658A">
        <w:rPr>
          <w:rFonts w:ascii="Arial" w:eastAsia="Times New Roman" w:hAnsi="Arial" w:cs="Arial"/>
          <w:kern w:val="0"/>
          <w:lang w:val="en-US" w:eastAsia="en-CA" w:bidi="ar-SA"/>
        </w:rPr>
        <w:t xml:space="preserve">facing people on social assistance </w:t>
      </w:r>
      <w:r w:rsidR="00B702D7" w:rsidRPr="009B658A">
        <w:rPr>
          <w:rFonts w:ascii="Arial" w:eastAsia="Times New Roman" w:hAnsi="Arial" w:cs="Arial"/>
          <w:kern w:val="0"/>
          <w:lang w:val="en-US" w:eastAsia="en-CA" w:bidi="ar-SA"/>
        </w:rPr>
        <w:t xml:space="preserve">are also being considered by the Income Security Reform Working Group, which is going to </w:t>
      </w:r>
      <w:r w:rsidR="00F1564C" w:rsidRPr="009B658A">
        <w:rPr>
          <w:rFonts w:ascii="Arial" w:eastAsia="Times New Roman" w:hAnsi="Arial" w:cs="Arial"/>
          <w:kern w:val="0"/>
          <w:lang w:val="en-US" w:eastAsia="en-CA" w:bidi="ar-SA"/>
        </w:rPr>
        <w:t>make</w:t>
      </w:r>
      <w:r w:rsidR="00B702D7" w:rsidRPr="009B658A">
        <w:rPr>
          <w:rFonts w:ascii="Arial" w:eastAsia="Times New Roman" w:hAnsi="Arial" w:cs="Arial"/>
          <w:kern w:val="0"/>
          <w:lang w:val="en-US" w:eastAsia="en-CA" w:bidi="ar-SA"/>
        </w:rPr>
        <w:t xml:space="preserve"> recommendations to government in summer 2017. </w:t>
      </w:r>
    </w:p>
    <w:p w:rsidR="006E6388" w:rsidRDefault="00CC70FF" w:rsidP="00B702D7">
      <w:pPr>
        <w:widowControl/>
        <w:suppressAutoHyphens w:val="0"/>
        <w:spacing w:after="200" w:line="252" w:lineRule="auto"/>
        <w:rPr>
          <w:rFonts w:ascii="Arial" w:eastAsia="Times New Roman" w:hAnsi="Arial" w:cs="Arial"/>
          <w:kern w:val="0"/>
          <w:lang w:val="en-US" w:eastAsia="en-CA" w:bidi="ar-SA"/>
        </w:rPr>
      </w:pPr>
      <w:r w:rsidRPr="009B658A">
        <w:rPr>
          <w:rFonts w:ascii="Arial" w:eastAsia="Times New Roman" w:hAnsi="Arial" w:cs="Arial"/>
          <w:kern w:val="0"/>
          <w:lang w:val="en-US" w:eastAsia="en-CA" w:bidi="ar-SA"/>
        </w:rPr>
        <w:t xml:space="preserve">A basic income pilot project that replaces social assistance in Ontario will have a number of implications for people on OW and ODSP. The ODSP Action Coalition and the Income Security Advocacy Centre have </w:t>
      </w:r>
      <w:r w:rsidR="003E10C4" w:rsidRPr="009B658A">
        <w:rPr>
          <w:rFonts w:ascii="Arial" w:eastAsia="Times New Roman" w:hAnsi="Arial" w:cs="Arial"/>
          <w:kern w:val="0"/>
          <w:lang w:val="en-US" w:eastAsia="en-CA" w:bidi="ar-SA"/>
        </w:rPr>
        <w:t xml:space="preserve">created </w:t>
      </w:r>
      <w:r w:rsidR="009E174A" w:rsidRPr="009B658A">
        <w:rPr>
          <w:rFonts w:ascii="Arial" w:eastAsia="Times New Roman" w:hAnsi="Arial" w:cs="Arial"/>
          <w:kern w:val="0"/>
          <w:lang w:val="en-US" w:eastAsia="en-CA" w:bidi="ar-SA"/>
        </w:rPr>
        <w:t xml:space="preserve">this list of </w:t>
      </w:r>
      <w:r w:rsidR="00F1564C" w:rsidRPr="009B658A">
        <w:rPr>
          <w:rFonts w:ascii="Arial" w:eastAsia="Times New Roman" w:hAnsi="Arial" w:cs="Arial"/>
          <w:kern w:val="0"/>
          <w:lang w:val="en-US" w:eastAsia="en-CA" w:bidi="ar-SA"/>
        </w:rPr>
        <w:t xml:space="preserve">responses to </w:t>
      </w:r>
      <w:r w:rsidR="003E10C4" w:rsidRPr="009B658A">
        <w:rPr>
          <w:rFonts w:ascii="Arial" w:eastAsia="Times New Roman" w:hAnsi="Arial" w:cs="Arial"/>
          <w:kern w:val="0"/>
          <w:lang w:val="en-US" w:eastAsia="en-CA" w:bidi="ar-SA"/>
        </w:rPr>
        <w:t xml:space="preserve">some of the questions being asked </w:t>
      </w:r>
      <w:r w:rsidR="002C7D42" w:rsidRPr="009B658A">
        <w:rPr>
          <w:rFonts w:ascii="Arial" w:eastAsia="Times New Roman" w:hAnsi="Arial" w:cs="Arial"/>
          <w:kern w:val="0"/>
          <w:lang w:val="en-US" w:eastAsia="en-CA" w:bidi="ar-SA"/>
        </w:rPr>
        <w:t>in the consultations</w:t>
      </w:r>
      <w:r w:rsidR="00F1564C" w:rsidRPr="009B658A">
        <w:rPr>
          <w:rFonts w:ascii="Arial" w:eastAsia="Times New Roman" w:hAnsi="Arial" w:cs="Arial"/>
          <w:kern w:val="0"/>
          <w:lang w:val="en-US" w:eastAsia="en-CA" w:bidi="ar-SA"/>
        </w:rPr>
        <w:t xml:space="preserve">. </w:t>
      </w:r>
      <w:r w:rsidR="008F0612" w:rsidRPr="009B658A">
        <w:rPr>
          <w:rFonts w:ascii="Arial" w:eastAsia="Times New Roman" w:hAnsi="Arial" w:cs="Arial"/>
          <w:kern w:val="0"/>
          <w:lang w:val="en-US" w:eastAsia="en-CA" w:bidi="ar-SA"/>
        </w:rPr>
        <w:t xml:space="preserve">We hope </w:t>
      </w:r>
      <w:r w:rsidR="002B10AD" w:rsidRPr="009B658A">
        <w:rPr>
          <w:rFonts w:ascii="Arial" w:eastAsia="Times New Roman" w:hAnsi="Arial" w:cs="Arial"/>
          <w:kern w:val="0"/>
          <w:lang w:val="en-US" w:eastAsia="en-CA" w:bidi="ar-SA"/>
        </w:rPr>
        <w:t xml:space="preserve">this will help you </w:t>
      </w:r>
      <w:r w:rsidR="008F0612" w:rsidRPr="009B658A">
        <w:rPr>
          <w:rFonts w:ascii="Arial" w:eastAsia="Times New Roman" w:hAnsi="Arial" w:cs="Arial"/>
          <w:kern w:val="0"/>
          <w:lang w:val="en-US" w:eastAsia="en-CA" w:bidi="ar-SA"/>
        </w:rPr>
        <w:t xml:space="preserve">when attending consultation meetings or responding to the consultation survey. </w:t>
      </w:r>
    </w:p>
    <w:p w:rsidR="00B702D7" w:rsidRDefault="00F1564C" w:rsidP="00B702D7">
      <w:pPr>
        <w:widowControl/>
        <w:suppressAutoHyphens w:val="0"/>
        <w:spacing w:after="200" w:line="252" w:lineRule="auto"/>
        <w:rPr>
          <w:rFonts w:ascii="Arial" w:eastAsia="Times New Roman" w:hAnsi="Arial" w:cs="Arial"/>
          <w:kern w:val="0"/>
          <w:lang w:val="en-US" w:eastAsia="en-CA" w:bidi="ar-SA"/>
        </w:rPr>
      </w:pPr>
      <w:r w:rsidRPr="009B658A">
        <w:rPr>
          <w:rFonts w:ascii="Arial" w:eastAsia="Times New Roman" w:hAnsi="Arial" w:cs="Arial"/>
          <w:kern w:val="0"/>
          <w:lang w:val="en-US" w:eastAsia="en-CA" w:bidi="ar-SA"/>
        </w:rPr>
        <w:t xml:space="preserve">This list builds on preliminary responses we created in November 2016. </w:t>
      </w:r>
      <w:r w:rsidR="008F0612" w:rsidRPr="009B658A">
        <w:rPr>
          <w:rFonts w:ascii="Arial" w:eastAsia="Times New Roman" w:hAnsi="Arial" w:cs="Arial"/>
          <w:kern w:val="0"/>
          <w:lang w:val="en-US" w:eastAsia="en-CA" w:bidi="ar-SA"/>
        </w:rPr>
        <w:t xml:space="preserve">It includes responses that we hope you will </w:t>
      </w:r>
      <w:r w:rsidR="006E6388">
        <w:rPr>
          <w:rFonts w:ascii="Arial" w:eastAsia="Times New Roman" w:hAnsi="Arial" w:cs="Arial"/>
          <w:kern w:val="0"/>
          <w:lang w:val="en-US" w:eastAsia="en-CA" w:bidi="ar-SA"/>
        </w:rPr>
        <w:t>use</w:t>
      </w:r>
      <w:r w:rsidR="008F0612" w:rsidRPr="009B658A">
        <w:rPr>
          <w:rFonts w:ascii="Arial" w:eastAsia="Times New Roman" w:hAnsi="Arial" w:cs="Arial"/>
          <w:kern w:val="0"/>
          <w:lang w:val="en-US" w:eastAsia="en-CA" w:bidi="ar-SA"/>
        </w:rPr>
        <w:t xml:space="preserve">, even if they don’t directly answer the questions, because the issues we are raising are important considerations for the pilot project. </w:t>
      </w:r>
      <w:r w:rsidR="003E10C4" w:rsidRPr="009B658A">
        <w:rPr>
          <w:rFonts w:ascii="Arial" w:eastAsia="Times New Roman" w:hAnsi="Arial" w:cs="Arial"/>
          <w:kern w:val="0"/>
          <w:lang w:val="en-US" w:eastAsia="en-CA" w:bidi="ar-SA"/>
        </w:rPr>
        <w:t xml:space="preserve">See page </w:t>
      </w:r>
      <w:r w:rsidR="00263124" w:rsidRPr="009B658A">
        <w:rPr>
          <w:rFonts w:ascii="Arial" w:eastAsia="Times New Roman" w:hAnsi="Arial" w:cs="Arial"/>
          <w:kern w:val="0"/>
          <w:lang w:val="en-US" w:eastAsia="en-CA" w:bidi="ar-SA"/>
        </w:rPr>
        <w:t>4</w:t>
      </w:r>
      <w:r w:rsidR="003E10C4" w:rsidRPr="009B658A">
        <w:rPr>
          <w:rFonts w:ascii="Arial" w:eastAsia="Times New Roman" w:hAnsi="Arial" w:cs="Arial"/>
          <w:kern w:val="0"/>
          <w:lang w:val="en-US" w:eastAsia="en-CA" w:bidi="ar-SA"/>
        </w:rPr>
        <w:t xml:space="preserve"> fo</w:t>
      </w:r>
      <w:r w:rsidR="003E7FD0" w:rsidRPr="009B658A">
        <w:rPr>
          <w:rFonts w:ascii="Arial" w:eastAsia="Times New Roman" w:hAnsi="Arial" w:cs="Arial"/>
          <w:kern w:val="0"/>
          <w:lang w:val="en-US" w:eastAsia="en-CA" w:bidi="ar-SA"/>
        </w:rPr>
        <w:t xml:space="preserve">r more resources that may also </w:t>
      </w:r>
      <w:r w:rsidR="002C7D42" w:rsidRPr="009B658A">
        <w:rPr>
          <w:rFonts w:ascii="Arial" w:eastAsia="Times New Roman" w:hAnsi="Arial" w:cs="Arial"/>
          <w:kern w:val="0"/>
          <w:lang w:val="en-US" w:eastAsia="en-CA" w:bidi="ar-SA"/>
        </w:rPr>
        <w:t xml:space="preserve">be </w:t>
      </w:r>
      <w:r w:rsidR="006E6388">
        <w:rPr>
          <w:rFonts w:ascii="Arial" w:eastAsia="Times New Roman" w:hAnsi="Arial" w:cs="Arial"/>
          <w:kern w:val="0"/>
          <w:lang w:val="en-US" w:eastAsia="en-CA" w:bidi="ar-SA"/>
        </w:rPr>
        <w:t>helpful</w:t>
      </w:r>
      <w:r w:rsidR="003E10C4" w:rsidRPr="009B658A">
        <w:rPr>
          <w:rFonts w:ascii="Arial" w:eastAsia="Times New Roman" w:hAnsi="Arial" w:cs="Arial"/>
          <w:kern w:val="0"/>
          <w:lang w:val="en-US" w:eastAsia="en-CA" w:bidi="ar-SA"/>
        </w:rPr>
        <w:t>.</w:t>
      </w:r>
      <w:r w:rsidR="003E10C4" w:rsidRPr="00D7130B">
        <w:rPr>
          <w:rFonts w:ascii="Arial" w:eastAsia="Times New Roman" w:hAnsi="Arial" w:cs="Arial"/>
          <w:kern w:val="0"/>
          <w:lang w:val="en-US" w:eastAsia="en-CA" w:bidi="ar-SA"/>
        </w:rPr>
        <w:t xml:space="preserve"> </w:t>
      </w:r>
      <w:r w:rsidR="00CC70FF" w:rsidRPr="00D7130B">
        <w:rPr>
          <w:rFonts w:ascii="Arial" w:eastAsia="Times New Roman" w:hAnsi="Arial" w:cs="Arial"/>
          <w:kern w:val="0"/>
          <w:lang w:val="en-US" w:eastAsia="en-CA" w:bidi="ar-SA"/>
        </w:rPr>
        <w:t xml:space="preserve"> </w:t>
      </w:r>
    </w:p>
    <w:p w:rsidR="00D7130B" w:rsidRPr="00D7130B" w:rsidRDefault="00B702D7" w:rsidP="009E174A">
      <w:pPr>
        <w:pStyle w:val="ListParagraph"/>
        <w:numPr>
          <w:ilvl w:val="0"/>
          <w:numId w:val="18"/>
        </w:numPr>
        <w:spacing w:after="120" w:line="252" w:lineRule="auto"/>
        <w:ind w:left="547"/>
        <w:contextualSpacing w:val="0"/>
        <w:rPr>
          <w:rFonts w:ascii="Arial" w:eastAsia="Times New Roman" w:hAnsi="Arial" w:cs="Arial"/>
          <w:sz w:val="24"/>
          <w:szCs w:val="24"/>
          <w:lang w:val="en-US" w:eastAsia="en-CA"/>
        </w:rPr>
      </w:pPr>
      <w:r w:rsidRPr="00D7130B">
        <w:rPr>
          <w:rFonts w:ascii="Arial" w:eastAsia="Times New Roman" w:hAnsi="Arial" w:cs="Arial"/>
          <w:sz w:val="24"/>
          <w:szCs w:val="24"/>
          <w:lang w:val="en-US" w:eastAsia="en-CA"/>
        </w:rPr>
        <w:t>Mr. Segal’s report is available online here</w:t>
      </w:r>
      <w:r w:rsidR="00D7130B" w:rsidRPr="00D7130B">
        <w:rPr>
          <w:rFonts w:ascii="Arial" w:eastAsia="Times New Roman" w:hAnsi="Arial" w:cs="Arial"/>
          <w:sz w:val="24"/>
          <w:szCs w:val="24"/>
          <w:lang w:val="en-US" w:eastAsia="en-CA"/>
        </w:rPr>
        <w:t>:</w:t>
      </w:r>
      <w:r w:rsidRPr="00D7130B">
        <w:rPr>
          <w:rFonts w:ascii="Arial" w:eastAsia="Times New Roman" w:hAnsi="Arial" w:cs="Arial"/>
          <w:sz w:val="24"/>
          <w:szCs w:val="24"/>
          <w:lang w:val="en-US" w:eastAsia="en-CA"/>
        </w:rPr>
        <w:t xml:space="preserve"> </w:t>
      </w:r>
      <w:hyperlink r:id="rId10" w:history="1">
        <w:r w:rsidRPr="00D7130B">
          <w:rPr>
            <w:rStyle w:val="Hyperlink"/>
            <w:rFonts w:ascii="Arial" w:eastAsia="Times New Roman" w:hAnsi="Arial" w:cs="Arial"/>
            <w:sz w:val="24"/>
            <w:szCs w:val="24"/>
            <w:lang w:val="en-US" w:eastAsia="en-CA"/>
          </w:rPr>
          <w:t>https://www.ontario.ca/page/finding-better-way-basic-income-pilot-project-ontario</w:t>
        </w:r>
      </w:hyperlink>
      <w:r w:rsidR="00D7130B" w:rsidRPr="00D7130B">
        <w:rPr>
          <w:rFonts w:ascii="Arial" w:eastAsia="Times New Roman" w:hAnsi="Arial" w:cs="Arial"/>
          <w:sz w:val="24"/>
          <w:szCs w:val="24"/>
          <w:lang w:val="en-US" w:eastAsia="en-CA"/>
        </w:rPr>
        <w:t>.</w:t>
      </w:r>
      <w:r w:rsidRPr="00D7130B">
        <w:rPr>
          <w:rFonts w:ascii="Arial" w:eastAsia="Times New Roman" w:hAnsi="Arial" w:cs="Arial"/>
          <w:sz w:val="24"/>
          <w:szCs w:val="24"/>
          <w:lang w:val="en-US" w:eastAsia="en-CA"/>
        </w:rPr>
        <w:t xml:space="preserve"> </w:t>
      </w:r>
    </w:p>
    <w:p w:rsidR="00B702D7" w:rsidRPr="00D7130B" w:rsidRDefault="00D7130B" w:rsidP="009E174A">
      <w:pPr>
        <w:pStyle w:val="ListParagraph"/>
        <w:numPr>
          <w:ilvl w:val="0"/>
          <w:numId w:val="18"/>
        </w:numPr>
        <w:spacing w:after="120" w:line="252" w:lineRule="auto"/>
        <w:ind w:left="547"/>
        <w:contextualSpacing w:val="0"/>
        <w:rPr>
          <w:rFonts w:ascii="Arial" w:eastAsia="Times New Roman" w:hAnsi="Arial" w:cs="Arial"/>
          <w:sz w:val="24"/>
          <w:szCs w:val="24"/>
          <w:lang w:val="en-US" w:eastAsia="en-CA"/>
        </w:rPr>
      </w:pPr>
      <w:r w:rsidRPr="00D7130B">
        <w:rPr>
          <w:rFonts w:ascii="Arial" w:eastAsia="Times New Roman" w:hAnsi="Arial" w:cs="Arial"/>
          <w:sz w:val="24"/>
          <w:szCs w:val="24"/>
          <w:lang w:val="en-US" w:eastAsia="en-CA"/>
        </w:rPr>
        <w:t>A</w:t>
      </w:r>
      <w:r w:rsidR="00B702D7" w:rsidRPr="00D7130B">
        <w:rPr>
          <w:rFonts w:ascii="Arial" w:eastAsia="Times New Roman" w:hAnsi="Arial" w:cs="Arial"/>
          <w:sz w:val="24"/>
          <w:szCs w:val="24"/>
          <w:lang w:val="en-US" w:eastAsia="en-CA"/>
        </w:rPr>
        <w:t xml:space="preserve"> summary of his recommendations is here</w:t>
      </w:r>
      <w:r w:rsidRPr="00D7130B">
        <w:rPr>
          <w:rFonts w:ascii="Arial" w:eastAsia="Times New Roman" w:hAnsi="Arial" w:cs="Arial"/>
          <w:sz w:val="24"/>
          <w:szCs w:val="24"/>
          <w:lang w:val="en-US" w:eastAsia="en-CA"/>
        </w:rPr>
        <w:t>:</w:t>
      </w:r>
      <w:r w:rsidR="00B702D7" w:rsidRPr="00D7130B">
        <w:rPr>
          <w:rFonts w:ascii="Arial" w:eastAsia="Times New Roman" w:hAnsi="Arial" w:cs="Arial"/>
          <w:sz w:val="24"/>
          <w:szCs w:val="24"/>
          <w:lang w:val="en-US" w:eastAsia="en-CA"/>
        </w:rPr>
        <w:t xml:space="preserve"> </w:t>
      </w:r>
      <w:hyperlink r:id="rId11" w:history="1">
        <w:r w:rsidR="00B702D7" w:rsidRPr="00D7130B">
          <w:rPr>
            <w:rStyle w:val="Hyperlink"/>
            <w:rFonts w:ascii="Arial" w:eastAsia="Times New Roman" w:hAnsi="Arial" w:cs="Arial"/>
            <w:sz w:val="24"/>
            <w:szCs w:val="24"/>
            <w:lang w:val="en-US" w:eastAsia="en-CA"/>
          </w:rPr>
          <w:t>https://files.ontario.ca/mcss_basic_income_discussion_paper_exec_summary_english.pdf</w:t>
        </w:r>
      </w:hyperlink>
      <w:r w:rsidR="00B702D7" w:rsidRPr="00D7130B">
        <w:rPr>
          <w:rFonts w:ascii="Arial" w:eastAsia="Times New Roman" w:hAnsi="Arial" w:cs="Arial"/>
          <w:sz w:val="24"/>
          <w:szCs w:val="24"/>
          <w:lang w:val="en-US" w:eastAsia="en-CA"/>
        </w:rPr>
        <w:t xml:space="preserve">. </w:t>
      </w:r>
    </w:p>
    <w:p w:rsidR="009E174A" w:rsidRPr="009E174A" w:rsidRDefault="00D7130B" w:rsidP="009E174A">
      <w:pPr>
        <w:pStyle w:val="ListParagraph"/>
        <w:numPr>
          <w:ilvl w:val="0"/>
          <w:numId w:val="4"/>
        </w:numPr>
        <w:spacing w:after="120" w:line="252" w:lineRule="auto"/>
        <w:ind w:left="547"/>
        <w:contextualSpacing w:val="0"/>
        <w:rPr>
          <w:rFonts w:ascii="Arial" w:eastAsia="Times New Roman" w:hAnsi="Arial" w:cs="Arial"/>
          <w:b/>
          <w:sz w:val="24"/>
          <w:szCs w:val="24"/>
          <w:lang w:val="en-US" w:eastAsia="en-CA"/>
        </w:rPr>
      </w:pPr>
      <w:r w:rsidRPr="009E174A">
        <w:rPr>
          <w:rFonts w:ascii="Arial" w:eastAsia="Times New Roman" w:hAnsi="Arial" w:cs="Arial"/>
          <w:sz w:val="24"/>
          <w:szCs w:val="24"/>
          <w:lang w:val="en-US" w:eastAsia="en-CA"/>
        </w:rPr>
        <w:t xml:space="preserve">The Basic Income Consultation Guide is here: </w:t>
      </w:r>
      <w:hyperlink r:id="rId12" w:history="1">
        <w:r w:rsidRPr="009E174A">
          <w:rPr>
            <w:rStyle w:val="Hyperlink"/>
            <w:rFonts w:ascii="Arial" w:eastAsia="Times New Roman" w:hAnsi="Arial" w:cs="Arial"/>
            <w:sz w:val="24"/>
            <w:szCs w:val="24"/>
            <w:lang w:val="en-US" w:eastAsia="en-CA"/>
          </w:rPr>
          <w:t>https://www.ontario.ca/page/consultation-guide-basic-income-pilot-project</w:t>
        </w:r>
      </w:hyperlink>
      <w:r w:rsidRPr="009E174A">
        <w:rPr>
          <w:rFonts w:ascii="Arial" w:eastAsia="Times New Roman" w:hAnsi="Arial" w:cs="Arial"/>
          <w:sz w:val="24"/>
          <w:szCs w:val="24"/>
          <w:lang w:val="en-US" w:eastAsia="en-CA"/>
        </w:rPr>
        <w:t>.</w:t>
      </w:r>
    </w:p>
    <w:p w:rsidR="00C731EC" w:rsidRPr="009E174A" w:rsidRDefault="009E174A" w:rsidP="009E174A">
      <w:pPr>
        <w:pStyle w:val="ListParagraph"/>
        <w:numPr>
          <w:ilvl w:val="0"/>
          <w:numId w:val="4"/>
        </w:numPr>
        <w:spacing w:after="120" w:line="252" w:lineRule="auto"/>
        <w:ind w:left="547"/>
        <w:contextualSpacing w:val="0"/>
        <w:rPr>
          <w:rFonts w:ascii="Arial" w:eastAsia="Times New Roman" w:hAnsi="Arial" w:cs="Arial"/>
          <w:b/>
          <w:sz w:val="24"/>
          <w:szCs w:val="24"/>
          <w:lang w:val="en-US" w:eastAsia="en-CA"/>
        </w:rPr>
      </w:pPr>
      <w:r w:rsidRPr="009E174A">
        <w:rPr>
          <w:rFonts w:ascii="Arial" w:eastAsia="Times New Roman" w:hAnsi="Arial" w:cs="Arial"/>
          <w:sz w:val="24"/>
          <w:szCs w:val="24"/>
          <w:lang w:val="en-US" w:eastAsia="en-CA"/>
        </w:rPr>
        <w:t xml:space="preserve">Information about the Income Security Reform Working Group is here: </w:t>
      </w:r>
      <w:hyperlink r:id="rId13" w:history="1">
        <w:r w:rsidRPr="009E174A">
          <w:rPr>
            <w:rStyle w:val="Hyperlink"/>
            <w:rFonts w:ascii="Arial" w:eastAsia="Times New Roman" w:hAnsi="Arial" w:cs="Arial"/>
            <w:sz w:val="24"/>
            <w:szCs w:val="24"/>
            <w:lang w:val="en-US" w:eastAsia="en-CA"/>
          </w:rPr>
          <w:t>https://news.ontario.ca/mcss/en/2016/06/ontario-establishing-income-security-reform-working-group.html</w:t>
        </w:r>
      </w:hyperlink>
      <w:r w:rsidRPr="009E174A">
        <w:rPr>
          <w:rFonts w:ascii="Arial" w:eastAsia="Times New Roman" w:hAnsi="Arial" w:cs="Arial"/>
          <w:sz w:val="24"/>
          <w:szCs w:val="24"/>
          <w:lang w:val="en-US" w:eastAsia="en-CA"/>
        </w:rPr>
        <w:t xml:space="preserve">. </w:t>
      </w:r>
      <w:r w:rsidR="00C731EC" w:rsidRPr="009E174A">
        <w:rPr>
          <w:rFonts w:ascii="Arial" w:eastAsia="Times New Roman" w:hAnsi="Arial" w:cs="Arial"/>
          <w:b/>
          <w:sz w:val="24"/>
          <w:szCs w:val="24"/>
          <w:lang w:val="en-US" w:eastAsia="en-CA"/>
        </w:rPr>
        <w:br w:type="page"/>
      </w:r>
    </w:p>
    <w:p w:rsidR="00263124" w:rsidRPr="00D7130B" w:rsidRDefault="00263124" w:rsidP="00ED72F6">
      <w:pPr>
        <w:widowControl/>
        <w:suppressAutoHyphens w:val="0"/>
        <w:spacing w:after="200" w:line="252" w:lineRule="auto"/>
        <w:rPr>
          <w:rFonts w:ascii="Arial" w:eastAsia="Times New Roman" w:hAnsi="Arial" w:cs="Arial"/>
          <w:b/>
          <w:kern w:val="0"/>
          <w:lang w:val="en-US" w:eastAsia="en-CA" w:bidi="ar-SA"/>
        </w:rPr>
        <w:sectPr w:rsidR="00263124" w:rsidRPr="00D7130B" w:rsidSect="006E6388">
          <w:footerReference w:type="even" r:id="rId14"/>
          <w:footerReference w:type="default" r:id="rId15"/>
          <w:pgSz w:w="12240" w:h="15840" w:code="1"/>
          <w:pgMar w:top="3024" w:right="1440" w:bottom="720" w:left="1440" w:header="1440" w:footer="619" w:gutter="0"/>
          <w:cols w:space="720"/>
          <w:noEndnote/>
          <w:titlePg/>
        </w:sectPr>
      </w:pPr>
    </w:p>
    <w:p w:rsidR="00D7130B" w:rsidRPr="00B612A5" w:rsidRDefault="00D7130B" w:rsidP="006E6388">
      <w:pPr>
        <w:widowControl/>
        <w:suppressAutoHyphens w:val="0"/>
        <w:spacing w:after="120" w:line="252" w:lineRule="auto"/>
        <w:rPr>
          <w:rFonts w:ascii="Arial" w:eastAsia="Times New Roman" w:hAnsi="Arial" w:cs="Arial"/>
          <w:b/>
          <w:kern w:val="0"/>
          <w:lang w:val="en-US" w:eastAsia="en-CA" w:bidi="ar-SA"/>
        </w:rPr>
      </w:pPr>
      <w:r w:rsidRPr="00B612A5">
        <w:rPr>
          <w:rFonts w:ascii="Arial" w:eastAsia="Times New Roman" w:hAnsi="Arial" w:cs="Arial"/>
          <w:b/>
          <w:kern w:val="0"/>
          <w:lang w:val="en-US" w:eastAsia="en-CA" w:bidi="ar-SA"/>
        </w:rPr>
        <w:lastRenderedPageBreak/>
        <w:t xml:space="preserve">Basic Principles </w:t>
      </w:r>
    </w:p>
    <w:p w:rsidR="00D7130B" w:rsidRPr="00B612A5" w:rsidRDefault="00D7130B" w:rsidP="006E6388">
      <w:pPr>
        <w:pStyle w:val="ListParagraph"/>
        <w:numPr>
          <w:ilvl w:val="0"/>
          <w:numId w:val="4"/>
        </w:numPr>
        <w:spacing w:after="120" w:line="252" w:lineRule="auto"/>
        <w:ind w:left="547"/>
        <w:contextualSpacing w:val="0"/>
        <w:rPr>
          <w:rFonts w:ascii="Arial" w:eastAsia="Times New Roman" w:hAnsi="Arial" w:cs="Arial"/>
          <w:sz w:val="24"/>
          <w:szCs w:val="24"/>
          <w:lang w:val="en-US" w:eastAsia="en-CA"/>
        </w:rPr>
      </w:pPr>
      <w:r w:rsidRPr="00B612A5">
        <w:rPr>
          <w:rFonts w:ascii="Arial" w:eastAsia="Times New Roman" w:hAnsi="Arial" w:cs="Arial"/>
          <w:sz w:val="24"/>
          <w:szCs w:val="24"/>
          <w:lang w:val="en-US" w:eastAsia="en-CA"/>
        </w:rPr>
        <w:t xml:space="preserve">The goal of a </w:t>
      </w:r>
      <w:r w:rsidR="00D92794" w:rsidRPr="00B612A5">
        <w:rPr>
          <w:rFonts w:ascii="Arial" w:eastAsia="Times New Roman" w:hAnsi="Arial" w:cs="Arial"/>
          <w:sz w:val="24"/>
          <w:szCs w:val="24"/>
          <w:lang w:val="en-US" w:eastAsia="en-CA"/>
        </w:rPr>
        <w:t>b</w:t>
      </w:r>
      <w:r w:rsidRPr="00B612A5">
        <w:rPr>
          <w:rFonts w:ascii="Arial" w:eastAsia="Times New Roman" w:hAnsi="Arial" w:cs="Arial"/>
          <w:sz w:val="24"/>
          <w:szCs w:val="24"/>
          <w:lang w:val="en-US" w:eastAsia="en-CA"/>
        </w:rPr>
        <w:t xml:space="preserve">asic </w:t>
      </w:r>
      <w:r w:rsidR="00D92794" w:rsidRPr="00B612A5">
        <w:rPr>
          <w:rFonts w:ascii="Arial" w:eastAsia="Times New Roman" w:hAnsi="Arial" w:cs="Arial"/>
          <w:sz w:val="24"/>
          <w:szCs w:val="24"/>
          <w:lang w:val="en-US" w:eastAsia="en-CA"/>
        </w:rPr>
        <w:t>i</w:t>
      </w:r>
      <w:r w:rsidRPr="00B612A5">
        <w:rPr>
          <w:rFonts w:ascii="Arial" w:eastAsia="Times New Roman" w:hAnsi="Arial" w:cs="Arial"/>
          <w:sz w:val="24"/>
          <w:szCs w:val="24"/>
          <w:lang w:val="en-US" w:eastAsia="en-CA"/>
        </w:rPr>
        <w:t>ncome pilot should be to lift people out of poverty.</w:t>
      </w:r>
    </w:p>
    <w:p w:rsidR="00D7130B" w:rsidRPr="00B612A5" w:rsidRDefault="00D7130B" w:rsidP="006E6388">
      <w:pPr>
        <w:widowControl/>
        <w:numPr>
          <w:ilvl w:val="0"/>
          <w:numId w:val="4"/>
        </w:numPr>
        <w:suppressAutoHyphens w:val="0"/>
        <w:spacing w:after="120" w:line="252" w:lineRule="auto"/>
        <w:ind w:left="547"/>
        <w:rPr>
          <w:rFonts w:ascii="Arial" w:eastAsia="Times New Roman" w:hAnsi="Arial" w:cs="Arial"/>
          <w:kern w:val="0"/>
          <w:lang w:val="en-US" w:eastAsia="en-CA" w:bidi="ar-SA"/>
        </w:rPr>
      </w:pPr>
      <w:r w:rsidRPr="00B612A5">
        <w:rPr>
          <w:rFonts w:ascii="Arial" w:eastAsia="Times New Roman" w:hAnsi="Arial" w:cs="Arial"/>
          <w:kern w:val="0"/>
          <w:lang w:val="en-US" w:eastAsia="en-CA" w:bidi="ar-SA"/>
        </w:rPr>
        <w:t xml:space="preserve">No one should be worse off on basic income than they are on OW or ODSP. </w:t>
      </w:r>
    </w:p>
    <w:p w:rsidR="00D7130B" w:rsidRPr="00B612A5" w:rsidRDefault="00D7130B" w:rsidP="006E6388">
      <w:pPr>
        <w:widowControl/>
        <w:numPr>
          <w:ilvl w:val="0"/>
          <w:numId w:val="4"/>
        </w:numPr>
        <w:suppressAutoHyphens w:val="0"/>
        <w:spacing w:after="120" w:line="252" w:lineRule="auto"/>
        <w:ind w:left="547" w:right="-108"/>
        <w:rPr>
          <w:rFonts w:ascii="Arial" w:eastAsia="Times New Roman" w:hAnsi="Arial" w:cs="Arial"/>
          <w:kern w:val="0"/>
          <w:lang w:val="en-US" w:eastAsia="en-CA" w:bidi="ar-SA"/>
        </w:rPr>
      </w:pPr>
      <w:r w:rsidRPr="00B612A5">
        <w:rPr>
          <w:rFonts w:ascii="Arial" w:eastAsia="Times New Roman" w:hAnsi="Arial" w:cs="Arial"/>
          <w:kern w:val="0"/>
          <w:lang w:val="en-US" w:eastAsia="en-CA" w:bidi="ar-SA"/>
        </w:rPr>
        <w:t xml:space="preserve">A mechanism must be put in place to ensure that anyone who participates in the basic income pilot is not adversely affected after the pilot ends. The government must commit to providing people in this situation with an ongoing level of benefits that ensures </w:t>
      </w:r>
      <w:r w:rsidR="006D7CB7" w:rsidRPr="00B612A5">
        <w:rPr>
          <w:rFonts w:ascii="Arial" w:eastAsia="Times New Roman" w:hAnsi="Arial" w:cs="Arial"/>
          <w:kern w:val="0"/>
          <w:lang w:val="en-US" w:eastAsia="en-CA" w:bidi="ar-SA"/>
        </w:rPr>
        <w:t xml:space="preserve">that </w:t>
      </w:r>
      <w:r w:rsidRPr="00B612A5">
        <w:rPr>
          <w:rFonts w:ascii="Arial" w:eastAsia="Times New Roman" w:hAnsi="Arial" w:cs="Arial"/>
          <w:kern w:val="0"/>
          <w:lang w:val="en-US" w:eastAsia="en-CA" w:bidi="ar-SA"/>
        </w:rPr>
        <w:t>no one faces an abrupt and drastic loss of income at the end of the pilot program.</w:t>
      </w:r>
    </w:p>
    <w:p w:rsidR="00954258" w:rsidRPr="00B612A5" w:rsidRDefault="00954258" w:rsidP="006E6388">
      <w:pPr>
        <w:widowControl/>
        <w:numPr>
          <w:ilvl w:val="0"/>
          <w:numId w:val="4"/>
        </w:numPr>
        <w:suppressAutoHyphens w:val="0"/>
        <w:spacing w:after="320" w:line="252" w:lineRule="auto"/>
        <w:ind w:left="547" w:right="-108"/>
        <w:rPr>
          <w:rFonts w:ascii="Arial" w:eastAsia="Times New Roman" w:hAnsi="Arial" w:cs="Arial"/>
          <w:kern w:val="0"/>
          <w:lang w:val="en-US" w:eastAsia="en-CA" w:bidi="ar-SA"/>
        </w:rPr>
      </w:pPr>
      <w:r w:rsidRPr="00B612A5">
        <w:rPr>
          <w:rFonts w:ascii="Arial" w:eastAsia="Times New Roman" w:hAnsi="Arial" w:cs="Arial"/>
          <w:kern w:val="0"/>
          <w:lang w:val="en-US" w:eastAsia="en-CA" w:bidi="ar-SA"/>
        </w:rPr>
        <w:t xml:space="preserve">Funds for the basic income pilot project should not come out of the base budget of the Ministry of Community and Social Services. The basic income pilot has implications for the </w:t>
      </w:r>
      <w:r w:rsidR="00185999" w:rsidRPr="00B612A5">
        <w:rPr>
          <w:rFonts w:ascii="Arial" w:eastAsia="Times New Roman" w:hAnsi="Arial" w:cs="Arial"/>
          <w:kern w:val="0"/>
          <w:lang w:val="en-US" w:eastAsia="en-CA" w:bidi="ar-SA"/>
        </w:rPr>
        <w:t>work</w:t>
      </w:r>
      <w:r w:rsidRPr="00B612A5">
        <w:rPr>
          <w:rFonts w:ascii="Arial" w:eastAsia="Times New Roman" w:hAnsi="Arial" w:cs="Arial"/>
          <w:kern w:val="0"/>
          <w:lang w:val="en-US" w:eastAsia="en-CA" w:bidi="ar-SA"/>
        </w:rPr>
        <w:t xml:space="preserve"> of many ministries and should be considered a cross-governmental initiative. </w:t>
      </w:r>
      <w:r w:rsidR="00185999" w:rsidRPr="00B612A5">
        <w:rPr>
          <w:rFonts w:ascii="Arial" w:eastAsia="Times New Roman" w:hAnsi="Arial" w:cs="Arial"/>
          <w:kern w:val="0"/>
          <w:lang w:val="en-US" w:eastAsia="en-CA" w:bidi="ar-SA"/>
        </w:rPr>
        <w:t xml:space="preserve">Funds for </w:t>
      </w:r>
      <w:r w:rsidRPr="00B612A5">
        <w:rPr>
          <w:rFonts w:ascii="Arial" w:eastAsia="Times New Roman" w:hAnsi="Arial" w:cs="Arial"/>
          <w:kern w:val="0"/>
          <w:lang w:val="en-US" w:eastAsia="en-CA" w:bidi="ar-SA"/>
        </w:rPr>
        <w:t xml:space="preserve">the pilot project </w:t>
      </w:r>
      <w:r w:rsidR="00185999" w:rsidRPr="00B612A5">
        <w:rPr>
          <w:rFonts w:ascii="Arial" w:eastAsia="Times New Roman" w:hAnsi="Arial" w:cs="Arial"/>
          <w:kern w:val="0"/>
          <w:lang w:val="en-US" w:eastAsia="en-CA" w:bidi="ar-SA"/>
        </w:rPr>
        <w:t xml:space="preserve">must not </w:t>
      </w:r>
      <w:r w:rsidRPr="00B612A5">
        <w:rPr>
          <w:rFonts w:ascii="Arial" w:eastAsia="Times New Roman" w:hAnsi="Arial" w:cs="Arial"/>
          <w:kern w:val="0"/>
          <w:lang w:val="en-US" w:eastAsia="en-CA" w:bidi="ar-SA"/>
        </w:rPr>
        <w:t xml:space="preserve">compete with </w:t>
      </w:r>
      <w:r w:rsidR="00185999" w:rsidRPr="00B612A5">
        <w:rPr>
          <w:rFonts w:ascii="Arial" w:eastAsia="Times New Roman" w:hAnsi="Arial" w:cs="Arial"/>
          <w:kern w:val="0"/>
          <w:lang w:val="en-US" w:eastAsia="en-CA" w:bidi="ar-SA"/>
        </w:rPr>
        <w:t xml:space="preserve">or reduce </w:t>
      </w:r>
      <w:r w:rsidRPr="00B612A5">
        <w:rPr>
          <w:rFonts w:ascii="Arial" w:eastAsia="Times New Roman" w:hAnsi="Arial" w:cs="Arial"/>
          <w:kern w:val="0"/>
          <w:lang w:val="en-US" w:eastAsia="en-CA" w:bidi="ar-SA"/>
        </w:rPr>
        <w:t xml:space="preserve">investments that need to be made </w:t>
      </w:r>
      <w:r w:rsidR="00185999" w:rsidRPr="00B612A5">
        <w:rPr>
          <w:rFonts w:ascii="Arial" w:eastAsia="Times New Roman" w:hAnsi="Arial" w:cs="Arial"/>
          <w:kern w:val="0"/>
          <w:lang w:val="en-US" w:eastAsia="en-CA" w:bidi="ar-SA"/>
        </w:rPr>
        <w:t>to support</w:t>
      </w:r>
      <w:r w:rsidRPr="00B612A5">
        <w:rPr>
          <w:rFonts w:ascii="Arial" w:eastAsia="Times New Roman" w:hAnsi="Arial" w:cs="Arial"/>
          <w:kern w:val="0"/>
          <w:lang w:val="en-US" w:eastAsia="en-CA" w:bidi="ar-SA"/>
        </w:rPr>
        <w:t xml:space="preserve"> important changes to social assistance programs.  </w:t>
      </w:r>
    </w:p>
    <w:p w:rsidR="003E7FD0" w:rsidRPr="00B612A5" w:rsidRDefault="00F1564C" w:rsidP="006E6388">
      <w:pPr>
        <w:widowControl/>
        <w:tabs>
          <w:tab w:val="left" w:pos="540"/>
        </w:tabs>
        <w:suppressAutoHyphens w:val="0"/>
        <w:spacing w:after="120" w:line="252" w:lineRule="auto"/>
        <w:rPr>
          <w:rFonts w:ascii="Arial" w:eastAsia="Times New Roman" w:hAnsi="Arial" w:cs="Arial"/>
          <w:kern w:val="0"/>
          <w:lang w:val="en-US" w:eastAsia="en-CA" w:bidi="ar-SA"/>
        </w:rPr>
      </w:pPr>
      <w:r w:rsidRPr="00B612A5">
        <w:rPr>
          <w:rFonts w:ascii="Arial" w:eastAsia="Times New Roman" w:hAnsi="Arial" w:cs="Arial"/>
          <w:b/>
          <w:kern w:val="0"/>
          <w:lang w:val="en-US" w:eastAsia="en-CA" w:bidi="ar-SA"/>
        </w:rPr>
        <w:t>Q</w:t>
      </w:r>
      <w:r w:rsidR="003E7FD0" w:rsidRPr="00B612A5">
        <w:rPr>
          <w:rFonts w:ascii="Arial" w:eastAsia="Times New Roman" w:hAnsi="Arial" w:cs="Arial"/>
          <w:b/>
          <w:kern w:val="0"/>
          <w:lang w:val="en-US" w:eastAsia="en-CA" w:bidi="ar-SA"/>
        </w:rPr>
        <w:t xml:space="preserve">1: </w:t>
      </w:r>
      <w:r w:rsidRPr="00B612A5">
        <w:rPr>
          <w:rFonts w:ascii="Arial" w:eastAsia="Times New Roman" w:hAnsi="Arial" w:cs="Arial"/>
          <w:b/>
          <w:kern w:val="0"/>
          <w:lang w:val="en-US" w:eastAsia="en-CA" w:bidi="ar-SA"/>
        </w:rPr>
        <w:tab/>
        <w:t xml:space="preserve">Who should be eligible for the Pilot and why? </w:t>
      </w:r>
    </w:p>
    <w:p w:rsidR="00791E10" w:rsidRPr="00B612A5" w:rsidRDefault="00791E10" w:rsidP="006E6388">
      <w:pPr>
        <w:pStyle w:val="ListParagraph"/>
        <w:numPr>
          <w:ilvl w:val="0"/>
          <w:numId w:val="20"/>
        </w:numPr>
        <w:spacing w:after="120" w:line="252" w:lineRule="auto"/>
        <w:ind w:left="540"/>
        <w:rPr>
          <w:rFonts w:ascii="Arial" w:eastAsia="Times New Roman" w:hAnsi="Arial" w:cs="Arial"/>
          <w:sz w:val="24"/>
          <w:szCs w:val="24"/>
          <w:lang w:val="en-US" w:eastAsia="en-CA"/>
        </w:rPr>
      </w:pPr>
      <w:r w:rsidRPr="00B612A5">
        <w:rPr>
          <w:rFonts w:ascii="Arial" w:eastAsia="Times New Roman" w:hAnsi="Arial" w:cs="Arial"/>
          <w:sz w:val="24"/>
          <w:szCs w:val="24"/>
          <w:lang w:val="en-US" w:eastAsia="en-CA"/>
        </w:rPr>
        <w:t xml:space="preserve">OW and ODSP currently use total family income to determine eligibility. Concerns have long been raised by the Coalition, ISAC and others about the impact that this has on the ability of single people on social assistance, who </w:t>
      </w:r>
      <w:r w:rsidR="002C7D42" w:rsidRPr="00B612A5">
        <w:rPr>
          <w:rFonts w:ascii="Arial" w:eastAsia="Times New Roman" w:hAnsi="Arial" w:cs="Arial"/>
          <w:sz w:val="24"/>
          <w:szCs w:val="24"/>
          <w:lang w:val="en-US" w:eastAsia="en-CA"/>
        </w:rPr>
        <w:t>make up nearly half</w:t>
      </w:r>
      <w:r w:rsidRPr="00B612A5">
        <w:rPr>
          <w:rFonts w:ascii="Arial" w:eastAsia="Times New Roman" w:hAnsi="Arial" w:cs="Arial"/>
          <w:sz w:val="24"/>
          <w:szCs w:val="24"/>
          <w:lang w:val="en-US" w:eastAsia="en-CA"/>
        </w:rPr>
        <w:t xml:space="preserve"> of</w:t>
      </w:r>
      <w:r w:rsidR="002C7D42" w:rsidRPr="00B612A5">
        <w:rPr>
          <w:rFonts w:ascii="Arial" w:eastAsia="Times New Roman" w:hAnsi="Arial" w:cs="Arial"/>
          <w:sz w:val="24"/>
          <w:szCs w:val="24"/>
          <w:lang w:val="en-US" w:eastAsia="en-CA"/>
        </w:rPr>
        <w:t xml:space="preserve"> all</w:t>
      </w:r>
      <w:r w:rsidRPr="00B612A5">
        <w:rPr>
          <w:rFonts w:ascii="Arial" w:eastAsia="Times New Roman" w:hAnsi="Arial" w:cs="Arial"/>
          <w:sz w:val="24"/>
          <w:szCs w:val="24"/>
          <w:lang w:val="en-US" w:eastAsia="en-CA"/>
        </w:rPr>
        <w:t xml:space="preserve"> recipients, to enter into relationships. Concerns have also been raised about the financial dependency that this creates for people who may not have access to any other source of income</w:t>
      </w:r>
      <w:r w:rsidR="002C7D42" w:rsidRPr="00B612A5">
        <w:rPr>
          <w:rFonts w:ascii="Arial" w:eastAsia="Times New Roman" w:hAnsi="Arial" w:cs="Arial"/>
          <w:sz w:val="24"/>
          <w:szCs w:val="24"/>
          <w:lang w:val="en-US" w:eastAsia="en-CA"/>
        </w:rPr>
        <w:t xml:space="preserve"> independent of their family members</w:t>
      </w:r>
      <w:r w:rsidRPr="00B612A5">
        <w:rPr>
          <w:rFonts w:ascii="Arial" w:eastAsia="Times New Roman" w:hAnsi="Arial" w:cs="Arial"/>
          <w:sz w:val="24"/>
          <w:szCs w:val="24"/>
          <w:lang w:val="en-US" w:eastAsia="en-CA"/>
        </w:rPr>
        <w:t xml:space="preserve">. </w:t>
      </w:r>
    </w:p>
    <w:p w:rsidR="00F7007B" w:rsidRPr="00B612A5" w:rsidRDefault="00791E10" w:rsidP="006E6388">
      <w:pPr>
        <w:widowControl/>
        <w:suppressAutoHyphens w:val="0"/>
        <w:spacing w:after="120" w:line="252" w:lineRule="auto"/>
        <w:ind w:left="540"/>
        <w:rPr>
          <w:rFonts w:ascii="Arial" w:eastAsia="Times New Roman" w:hAnsi="Arial" w:cs="Arial"/>
          <w:kern w:val="0"/>
          <w:lang w:val="en-US" w:eastAsia="en-CA" w:bidi="ar-SA"/>
        </w:rPr>
      </w:pPr>
      <w:r w:rsidRPr="00B612A5">
        <w:rPr>
          <w:rFonts w:ascii="Arial" w:eastAsia="Times New Roman" w:hAnsi="Arial" w:cs="Arial"/>
          <w:kern w:val="0"/>
          <w:lang w:val="en-US" w:eastAsia="en-CA" w:bidi="ar-SA"/>
        </w:rPr>
        <w:t xml:space="preserve">We support </w:t>
      </w:r>
      <w:r w:rsidR="0016208B" w:rsidRPr="00B612A5">
        <w:rPr>
          <w:rFonts w:ascii="Arial" w:eastAsia="Times New Roman" w:hAnsi="Arial" w:cs="Arial"/>
          <w:kern w:val="0"/>
          <w:lang w:val="en-US" w:eastAsia="en-CA" w:bidi="ar-SA"/>
        </w:rPr>
        <w:t>testing eligibility</w:t>
      </w:r>
      <w:r w:rsidRPr="00B612A5">
        <w:rPr>
          <w:rFonts w:ascii="Arial" w:eastAsia="Times New Roman" w:hAnsi="Arial" w:cs="Arial"/>
          <w:kern w:val="0"/>
          <w:lang w:val="en-US" w:eastAsia="en-CA" w:bidi="ar-SA"/>
        </w:rPr>
        <w:t xml:space="preserve"> based on the individual’s income. In this way, people with disabilities will be able to form relationships and still have an income without expecting their partner to fully support them. </w:t>
      </w:r>
      <w:r w:rsidR="00F7007B" w:rsidRPr="00B612A5">
        <w:rPr>
          <w:rFonts w:ascii="Arial" w:eastAsia="Times New Roman" w:hAnsi="Arial" w:cs="Arial"/>
          <w:kern w:val="0"/>
          <w:lang w:val="en-US" w:eastAsia="en-CA" w:bidi="ar-SA"/>
        </w:rPr>
        <w:t xml:space="preserve">We also support tracking relationship formation / dissolution to better understand how having an individual source of income impacts on people receiving the basic income. </w:t>
      </w:r>
    </w:p>
    <w:p w:rsidR="00F7007B" w:rsidRPr="00B612A5" w:rsidRDefault="00C731EC" w:rsidP="006E6388">
      <w:pPr>
        <w:widowControl/>
        <w:suppressAutoHyphens w:val="0"/>
        <w:spacing w:after="120" w:line="252" w:lineRule="auto"/>
        <w:ind w:left="540"/>
        <w:rPr>
          <w:rFonts w:ascii="Arial" w:eastAsia="Times New Roman" w:hAnsi="Arial" w:cs="Arial"/>
          <w:kern w:val="0"/>
          <w:lang w:val="en-US" w:eastAsia="en-CA" w:bidi="ar-SA"/>
        </w:rPr>
      </w:pPr>
      <w:r w:rsidRPr="00B612A5">
        <w:rPr>
          <w:rFonts w:ascii="Arial" w:eastAsia="Times New Roman" w:hAnsi="Arial" w:cs="Arial"/>
          <w:kern w:val="0"/>
          <w:lang w:val="en-US" w:eastAsia="en-CA" w:bidi="ar-SA"/>
        </w:rPr>
        <w:t xml:space="preserve">However, if family income is used rather than individual, we support the </w:t>
      </w:r>
      <w:r w:rsidR="007F2755" w:rsidRPr="00B612A5">
        <w:rPr>
          <w:rFonts w:ascii="Arial" w:eastAsia="Times New Roman" w:hAnsi="Arial" w:cs="Arial"/>
          <w:kern w:val="0"/>
          <w:lang w:val="en-US" w:eastAsia="en-CA" w:bidi="ar-SA"/>
        </w:rPr>
        <w:t xml:space="preserve">Mr. Segal’s </w:t>
      </w:r>
      <w:r w:rsidRPr="00B612A5">
        <w:rPr>
          <w:rFonts w:ascii="Arial" w:eastAsia="Times New Roman" w:hAnsi="Arial" w:cs="Arial"/>
          <w:kern w:val="0"/>
          <w:lang w:val="en-US" w:eastAsia="en-CA" w:bidi="ar-SA"/>
        </w:rPr>
        <w:t xml:space="preserve">suggestion of that benefit payments should be divided equally and paid to all adults in the family. This would at least give everyone an independent source of income and financial autonomy. However, it would not resolve the problem of people with disabilities </w:t>
      </w:r>
      <w:proofErr w:type="gramStart"/>
      <w:r w:rsidRPr="00B612A5">
        <w:rPr>
          <w:rFonts w:ascii="Arial" w:eastAsia="Times New Roman" w:hAnsi="Arial" w:cs="Arial"/>
          <w:kern w:val="0"/>
          <w:lang w:val="en-US" w:eastAsia="en-CA" w:bidi="ar-SA"/>
        </w:rPr>
        <w:t>who</w:t>
      </w:r>
      <w:proofErr w:type="gramEnd"/>
      <w:r w:rsidRPr="00B612A5">
        <w:rPr>
          <w:rFonts w:ascii="Arial" w:eastAsia="Times New Roman" w:hAnsi="Arial" w:cs="Arial"/>
          <w:kern w:val="0"/>
          <w:lang w:val="en-US" w:eastAsia="en-CA" w:bidi="ar-SA"/>
        </w:rPr>
        <w:t xml:space="preserve"> need independent incomes but are ineligible for benefits due to their family’s net income. </w:t>
      </w:r>
    </w:p>
    <w:p w:rsidR="00C731EC" w:rsidRPr="00B612A5" w:rsidRDefault="00C731EC" w:rsidP="006E6388">
      <w:pPr>
        <w:widowControl/>
        <w:suppressAutoHyphens w:val="0"/>
        <w:spacing w:after="120" w:line="252" w:lineRule="auto"/>
        <w:ind w:left="540"/>
        <w:rPr>
          <w:rFonts w:ascii="Arial" w:eastAsia="Times New Roman" w:hAnsi="Arial" w:cs="Arial"/>
          <w:kern w:val="0"/>
          <w:lang w:val="en-US" w:eastAsia="en-CA" w:bidi="ar-SA"/>
        </w:rPr>
      </w:pPr>
      <w:r w:rsidRPr="00B612A5">
        <w:rPr>
          <w:rFonts w:ascii="Arial" w:eastAsia="Times New Roman" w:hAnsi="Arial" w:cs="Arial"/>
          <w:kern w:val="0"/>
          <w:lang w:val="en-US" w:eastAsia="en-CA" w:bidi="ar-SA"/>
        </w:rPr>
        <w:t>In addition, in order to comment specifically on the implications of basic income for families, the tax</w:t>
      </w:r>
      <w:r w:rsidR="0016208B" w:rsidRPr="00B612A5">
        <w:rPr>
          <w:rFonts w:ascii="Arial" w:eastAsia="Times New Roman" w:hAnsi="Arial" w:cs="Arial"/>
          <w:kern w:val="0"/>
          <w:lang w:val="en-US" w:eastAsia="en-CA" w:bidi="ar-SA"/>
        </w:rPr>
        <w:t>-</w:t>
      </w:r>
      <w:r w:rsidRPr="00B612A5">
        <w:rPr>
          <w:rFonts w:ascii="Arial" w:eastAsia="Times New Roman" w:hAnsi="Arial" w:cs="Arial"/>
          <w:kern w:val="0"/>
          <w:lang w:val="en-US" w:eastAsia="en-CA" w:bidi="ar-SA"/>
        </w:rPr>
        <w:t>back rate</w:t>
      </w:r>
      <w:r w:rsidR="0016208B" w:rsidRPr="00B612A5">
        <w:rPr>
          <w:rFonts w:ascii="Arial" w:eastAsia="Times New Roman" w:hAnsi="Arial" w:cs="Arial"/>
          <w:kern w:val="0"/>
          <w:lang w:val="en-US" w:eastAsia="en-CA" w:bidi="ar-SA"/>
        </w:rPr>
        <w:t>s</w:t>
      </w:r>
      <w:r w:rsidRPr="00B612A5">
        <w:rPr>
          <w:rFonts w:ascii="Arial" w:eastAsia="Times New Roman" w:hAnsi="Arial" w:cs="Arial"/>
          <w:kern w:val="0"/>
          <w:lang w:val="en-US" w:eastAsia="en-CA" w:bidi="ar-SA"/>
        </w:rPr>
        <w:t xml:space="preserve"> would need to be known. </w:t>
      </w:r>
      <w:r w:rsidR="00897531" w:rsidRPr="00B612A5">
        <w:rPr>
          <w:rFonts w:ascii="Arial" w:eastAsia="Times New Roman" w:hAnsi="Arial" w:cs="Arial"/>
          <w:kern w:val="0"/>
          <w:lang w:val="en-US" w:eastAsia="en-CA" w:bidi="ar-SA"/>
        </w:rPr>
        <w:t xml:space="preserve"> </w:t>
      </w:r>
    </w:p>
    <w:p w:rsidR="00435DC8" w:rsidRPr="00B612A5" w:rsidRDefault="002B10AD" w:rsidP="006E6388">
      <w:pPr>
        <w:pStyle w:val="ListParagraph"/>
        <w:numPr>
          <w:ilvl w:val="0"/>
          <w:numId w:val="20"/>
        </w:numPr>
        <w:spacing w:after="120" w:line="252" w:lineRule="auto"/>
        <w:ind w:left="547"/>
        <w:contextualSpacing w:val="0"/>
        <w:rPr>
          <w:rFonts w:ascii="Arial" w:eastAsia="Times New Roman" w:hAnsi="Arial" w:cs="Arial"/>
          <w:sz w:val="24"/>
          <w:szCs w:val="24"/>
          <w:lang w:val="en-US" w:eastAsia="en-CA"/>
        </w:rPr>
      </w:pPr>
      <w:r w:rsidRPr="00B612A5">
        <w:rPr>
          <w:rFonts w:ascii="Arial" w:eastAsia="Times New Roman" w:hAnsi="Arial" w:cs="Arial"/>
          <w:sz w:val="24"/>
          <w:szCs w:val="24"/>
          <w:lang w:val="en-US" w:eastAsia="en-CA"/>
        </w:rPr>
        <w:t>W</w:t>
      </w:r>
      <w:r w:rsidR="006D7CB7" w:rsidRPr="00B612A5">
        <w:rPr>
          <w:rFonts w:ascii="Arial" w:eastAsia="Times New Roman" w:hAnsi="Arial" w:cs="Arial"/>
          <w:sz w:val="24"/>
          <w:szCs w:val="24"/>
          <w:lang w:val="en-US" w:eastAsia="en-CA"/>
        </w:rPr>
        <w:t xml:space="preserve">e </w:t>
      </w:r>
      <w:r w:rsidRPr="00B612A5">
        <w:rPr>
          <w:rFonts w:ascii="Arial" w:eastAsia="Times New Roman" w:hAnsi="Arial" w:cs="Arial"/>
          <w:sz w:val="24"/>
          <w:szCs w:val="24"/>
          <w:lang w:val="en-US" w:eastAsia="en-CA"/>
        </w:rPr>
        <w:t>agree with</w:t>
      </w:r>
      <w:r w:rsidR="006D7CB7" w:rsidRPr="00B612A5">
        <w:rPr>
          <w:rFonts w:ascii="Arial" w:eastAsia="Times New Roman" w:hAnsi="Arial" w:cs="Arial"/>
          <w:sz w:val="24"/>
          <w:szCs w:val="24"/>
          <w:lang w:val="en-US" w:eastAsia="en-CA"/>
        </w:rPr>
        <w:t xml:space="preserve"> Mr. Segal’s recommendation that people who are </w:t>
      </w:r>
      <w:r w:rsidR="0016208B" w:rsidRPr="00B612A5">
        <w:rPr>
          <w:rFonts w:ascii="Arial" w:eastAsia="Times New Roman" w:hAnsi="Arial" w:cs="Arial"/>
          <w:sz w:val="24"/>
          <w:szCs w:val="24"/>
          <w:lang w:val="en-US" w:eastAsia="en-CA"/>
        </w:rPr>
        <w:t>“</w:t>
      </w:r>
      <w:r w:rsidR="006D7CB7" w:rsidRPr="00B612A5">
        <w:rPr>
          <w:rFonts w:ascii="Arial" w:eastAsia="Times New Roman" w:hAnsi="Arial" w:cs="Arial"/>
          <w:sz w:val="24"/>
          <w:szCs w:val="24"/>
          <w:lang w:val="en-US" w:eastAsia="en-CA"/>
        </w:rPr>
        <w:t>not yet citizens</w:t>
      </w:r>
      <w:r w:rsidR="0016208B" w:rsidRPr="00B612A5">
        <w:rPr>
          <w:rFonts w:ascii="Arial" w:eastAsia="Times New Roman" w:hAnsi="Arial" w:cs="Arial"/>
          <w:sz w:val="24"/>
          <w:szCs w:val="24"/>
          <w:lang w:val="en-US" w:eastAsia="en-CA"/>
        </w:rPr>
        <w:t>”</w:t>
      </w:r>
      <w:r w:rsidR="006D7CB7" w:rsidRPr="00B612A5">
        <w:rPr>
          <w:rFonts w:ascii="Arial" w:eastAsia="Times New Roman" w:hAnsi="Arial" w:cs="Arial"/>
          <w:sz w:val="24"/>
          <w:szCs w:val="24"/>
          <w:lang w:val="en-US" w:eastAsia="en-CA"/>
        </w:rPr>
        <w:t xml:space="preserve"> should not be excluded from the basic income pilot</w:t>
      </w:r>
      <w:r w:rsidRPr="00B612A5">
        <w:rPr>
          <w:rFonts w:ascii="Arial" w:eastAsia="Times New Roman" w:hAnsi="Arial" w:cs="Arial"/>
          <w:sz w:val="24"/>
          <w:szCs w:val="24"/>
          <w:lang w:val="en-US" w:eastAsia="en-CA"/>
        </w:rPr>
        <w:t xml:space="preserve">, but feel this should be expanded to include all those whose immigration status has not yet been regularized but who are currently eligible for OW or ODSP. </w:t>
      </w:r>
    </w:p>
    <w:p w:rsidR="006D7CB7" w:rsidRPr="00B612A5" w:rsidRDefault="006D7CB7" w:rsidP="006E6388">
      <w:pPr>
        <w:pStyle w:val="ListParagraph"/>
        <w:numPr>
          <w:ilvl w:val="0"/>
          <w:numId w:val="20"/>
        </w:numPr>
        <w:spacing w:after="120" w:line="252" w:lineRule="auto"/>
        <w:ind w:left="547"/>
        <w:contextualSpacing w:val="0"/>
        <w:rPr>
          <w:rFonts w:ascii="Arial" w:eastAsia="Times New Roman" w:hAnsi="Arial" w:cs="Arial"/>
          <w:sz w:val="24"/>
          <w:szCs w:val="24"/>
          <w:lang w:val="en-US" w:eastAsia="en-CA"/>
        </w:rPr>
      </w:pPr>
      <w:r w:rsidRPr="00B612A5">
        <w:rPr>
          <w:rFonts w:ascii="Arial" w:eastAsia="Times New Roman" w:hAnsi="Arial" w:cs="Arial"/>
          <w:sz w:val="24"/>
          <w:szCs w:val="24"/>
          <w:lang w:val="en-US" w:eastAsia="en-CA"/>
        </w:rPr>
        <w:t>We also support Mr. Segal’s recommendations around ensuring that Indigenous people</w:t>
      </w:r>
      <w:r w:rsidR="00CA1979" w:rsidRPr="00B612A5">
        <w:rPr>
          <w:rFonts w:ascii="Arial" w:eastAsia="Times New Roman" w:hAnsi="Arial" w:cs="Arial"/>
          <w:sz w:val="24"/>
          <w:szCs w:val="24"/>
          <w:lang w:val="en-US" w:eastAsia="en-CA"/>
        </w:rPr>
        <w:t>s</w:t>
      </w:r>
      <w:r w:rsidRPr="00B612A5">
        <w:rPr>
          <w:rFonts w:ascii="Arial" w:eastAsia="Times New Roman" w:hAnsi="Arial" w:cs="Arial"/>
          <w:sz w:val="24"/>
          <w:szCs w:val="24"/>
          <w:lang w:val="en-US" w:eastAsia="en-CA"/>
        </w:rPr>
        <w:t xml:space="preserve"> are </w:t>
      </w:r>
      <w:r w:rsidR="00CA1979" w:rsidRPr="00B612A5">
        <w:rPr>
          <w:rFonts w:ascii="Arial" w:eastAsia="Times New Roman" w:hAnsi="Arial" w:cs="Arial"/>
          <w:sz w:val="24"/>
          <w:szCs w:val="24"/>
          <w:lang w:val="en-US" w:eastAsia="en-CA"/>
        </w:rPr>
        <w:t>offered the opportunity to take part in a basic income pilot, and that any</w:t>
      </w:r>
      <w:r w:rsidRPr="00B612A5">
        <w:rPr>
          <w:rFonts w:ascii="Arial" w:eastAsia="Times New Roman" w:hAnsi="Arial" w:cs="Arial"/>
          <w:sz w:val="24"/>
          <w:szCs w:val="24"/>
          <w:lang w:val="en-US" w:eastAsia="en-CA"/>
        </w:rPr>
        <w:t xml:space="preserve"> </w:t>
      </w:r>
      <w:r w:rsidR="00CA1979" w:rsidRPr="00B612A5">
        <w:rPr>
          <w:rFonts w:ascii="Arial" w:eastAsia="Times New Roman" w:hAnsi="Arial" w:cs="Arial"/>
          <w:sz w:val="24"/>
          <w:szCs w:val="24"/>
          <w:lang w:val="en-US" w:eastAsia="en-CA"/>
        </w:rPr>
        <w:t xml:space="preserve">Indigenous </w:t>
      </w:r>
      <w:r w:rsidRPr="00B612A5">
        <w:rPr>
          <w:rFonts w:ascii="Arial" w:eastAsia="Times New Roman" w:hAnsi="Arial" w:cs="Arial"/>
          <w:sz w:val="24"/>
          <w:szCs w:val="24"/>
          <w:lang w:val="en-US" w:eastAsia="en-CA"/>
        </w:rPr>
        <w:t>pilot</w:t>
      </w:r>
      <w:r w:rsidR="00CA1979" w:rsidRPr="00B612A5">
        <w:rPr>
          <w:rFonts w:ascii="Arial" w:eastAsia="Times New Roman" w:hAnsi="Arial" w:cs="Arial"/>
          <w:sz w:val="24"/>
          <w:szCs w:val="24"/>
          <w:lang w:val="en-US" w:eastAsia="en-CA"/>
        </w:rPr>
        <w:t xml:space="preserve"> that occurs is designed under the prerogative of Indigenous representatives.</w:t>
      </w:r>
    </w:p>
    <w:p w:rsidR="0087066F" w:rsidRPr="00B612A5" w:rsidRDefault="0087066F" w:rsidP="006E6388">
      <w:pPr>
        <w:pStyle w:val="ListParagraph"/>
        <w:numPr>
          <w:ilvl w:val="0"/>
          <w:numId w:val="20"/>
        </w:numPr>
        <w:spacing w:after="320" w:line="252" w:lineRule="auto"/>
        <w:ind w:left="540"/>
        <w:rPr>
          <w:rFonts w:ascii="Arial" w:eastAsia="Times New Roman" w:hAnsi="Arial" w:cs="Arial"/>
          <w:sz w:val="24"/>
          <w:szCs w:val="24"/>
          <w:lang w:val="en-US" w:eastAsia="en-CA"/>
        </w:rPr>
      </w:pPr>
      <w:r w:rsidRPr="00B612A5">
        <w:rPr>
          <w:rFonts w:ascii="Arial" w:eastAsia="Times New Roman" w:hAnsi="Arial" w:cs="Arial"/>
          <w:sz w:val="24"/>
          <w:szCs w:val="24"/>
          <w:lang w:val="en-US" w:eastAsia="en-CA"/>
        </w:rPr>
        <w:lastRenderedPageBreak/>
        <w:t xml:space="preserve">Mr. Segal recommends that people with disabilities and those who are caregivers of people with disabilities should receive an additional $500 per month, on top of the base basic income amount. </w:t>
      </w:r>
      <w:r w:rsidR="00F1564C" w:rsidRPr="00B612A5">
        <w:rPr>
          <w:rFonts w:ascii="Arial" w:eastAsia="Times New Roman" w:hAnsi="Arial" w:cs="Arial"/>
          <w:sz w:val="24"/>
          <w:szCs w:val="24"/>
          <w:lang w:val="en-US" w:eastAsia="en-CA"/>
        </w:rPr>
        <w:t xml:space="preserve">We feel strongly that the test for whether or not a person qualifies as “disabled” in order for them or their caregiver to get the extra money should be the same as the current test for ODSP. </w:t>
      </w:r>
    </w:p>
    <w:p w:rsidR="00435DC8" w:rsidRPr="00D7130B" w:rsidRDefault="00F1564C" w:rsidP="006E6388">
      <w:pPr>
        <w:widowControl/>
        <w:tabs>
          <w:tab w:val="left" w:pos="540"/>
        </w:tabs>
        <w:suppressAutoHyphens w:val="0"/>
        <w:spacing w:before="120" w:after="120" w:line="252" w:lineRule="auto"/>
        <w:rPr>
          <w:rFonts w:ascii="Arial" w:eastAsia="Times New Roman" w:hAnsi="Arial" w:cs="Arial"/>
          <w:b/>
          <w:kern w:val="0"/>
          <w:lang w:val="en-US" w:eastAsia="en-CA" w:bidi="ar-SA"/>
        </w:rPr>
      </w:pPr>
      <w:r w:rsidRPr="00B612A5">
        <w:rPr>
          <w:rFonts w:ascii="Arial" w:eastAsia="Times New Roman" w:hAnsi="Arial" w:cs="Arial"/>
          <w:b/>
          <w:kern w:val="0"/>
          <w:lang w:val="en-US" w:eastAsia="en-CA" w:bidi="ar-SA"/>
        </w:rPr>
        <w:t>Q</w:t>
      </w:r>
      <w:r w:rsidR="00435DC8" w:rsidRPr="00B612A5">
        <w:rPr>
          <w:rFonts w:ascii="Arial" w:eastAsia="Times New Roman" w:hAnsi="Arial" w:cs="Arial"/>
          <w:b/>
          <w:kern w:val="0"/>
          <w:lang w:val="en-US" w:eastAsia="en-CA" w:bidi="ar-SA"/>
        </w:rPr>
        <w:t xml:space="preserve">2: </w:t>
      </w:r>
      <w:r w:rsidRPr="00B612A5">
        <w:rPr>
          <w:rFonts w:ascii="Arial" w:eastAsia="Times New Roman" w:hAnsi="Arial" w:cs="Arial"/>
          <w:b/>
          <w:kern w:val="0"/>
          <w:lang w:val="en-US" w:eastAsia="en-CA" w:bidi="ar-SA"/>
        </w:rPr>
        <w:tab/>
        <w:t>What are the pros and cons of each approach? (</w:t>
      </w:r>
      <w:proofErr w:type="gramStart"/>
      <w:r w:rsidRPr="00B612A5">
        <w:rPr>
          <w:rFonts w:ascii="Arial" w:eastAsia="Times New Roman" w:hAnsi="Arial" w:cs="Arial"/>
          <w:b/>
          <w:kern w:val="0"/>
          <w:lang w:val="en-US" w:eastAsia="en-CA" w:bidi="ar-SA"/>
        </w:rPr>
        <w:t>s</w:t>
      </w:r>
      <w:r w:rsidR="00435DC8" w:rsidRPr="00B612A5">
        <w:rPr>
          <w:rFonts w:ascii="Arial" w:eastAsia="Times New Roman" w:hAnsi="Arial" w:cs="Arial"/>
          <w:b/>
          <w:kern w:val="0"/>
          <w:lang w:val="en-US" w:eastAsia="en-CA" w:bidi="ar-SA"/>
        </w:rPr>
        <w:t>ite</w:t>
      </w:r>
      <w:proofErr w:type="gramEnd"/>
      <w:r w:rsidR="00435DC8" w:rsidRPr="00B612A5">
        <w:rPr>
          <w:rFonts w:ascii="Arial" w:eastAsia="Times New Roman" w:hAnsi="Arial" w:cs="Arial"/>
          <w:b/>
          <w:kern w:val="0"/>
          <w:lang w:val="en-US" w:eastAsia="en-CA" w:bidi="ar-SA"/>
        </w:rPr>
        <w:t xml:space="preserve"> </w:t>
      </w:r>
      <w:r w:rsidRPr="00B612A5">
        <w:rPr>
          <w:rFonts w:ascii="Arial" w:eastAsia="Times New Roman" w:hAnsi="Arial" w:cs="Arial"/>
          <w:b/>
          <w:kern w:val="0"/>
          <w:lang w:val="en-US" w:eastAsia="en-CA" w:bidi="ar-SA"/>
        </w:rPr>
        <w:t>s</w:t>
      </w:r>
      <w:r w:rsidR="00435DC8" w:rsidRPr="00B612A5">
        <w:rPr>
          <w:rFonts w:ascii="Arial" w:eastAsia="Times New Roman" w:hAnsi="Arial" w:cs="Arial"/>
          <w:b/>
          <w:kern w:val="0"/>
          <w:lang w:val="en-US" w:eastAsia="en-CA" w:bidi="ar-SA"/>
        </w:rPr>
        <w:t>election</w:t>
      </w:r>
      <w:r w:rsidRPr="00B612A5">
        <w:rPr>
          <w:rFonts w:ascii="Arial" w:eastAsia="Times New Roman" w:hAnsi="Arial" w:cs="Arial"/>
          <w:b/>
          <w:kern w:val="0"/>
          <w:lang w:val="en-US" w:eastAsia="en-CA" w:bidi="ar-SA"/>
        </w:rPr>
        <w:t>)</w:t>
      </w:r>
    </w:p>
    <w:p w:rsidR="00D7130B" w:rsidRPr="00F1564C" w:rsidRDefault="00435DC8" w:rsidP="006E6388">
      <w:pPr>
        <w:pStyle w:val="ListParagraph"/>
        <w:numPr>
          <w:ilvl w:val="0"/>
          <w:numId w:val="21"/>
        </w:numPr>
        <w:spacing w:after="320" w:line="252" w:lineRule="auto"/>
        <w:ind w:left="547"/>
        <w:rPr>
          <w:rFonts w:ascii="Arial" w:eastAsia="Times New Roman" w:hAnsi="Arial" w:cs="Arial"/>
          <w:b/>
          <w:sz w:val="24"/>
          <w:szCs w:val="24"/>
          <w:lang w:val="en-US" w:eastAsia="en-CA"/>
        </w:rPr>
      </w:pPr>
      <w:r w:rsidRPr="00D92794">
        <w:rPr>
          <w:rFonts w:ascii="Arial" w:eastAsia="Times New Roman" w:hAnsi="Arial" w:cs="Arial"/>
          <w:sz w:val="24"/>
          <w:szCs w:val="24"/>
          <w:lang w:val="en-US" w:eastAsia="en-CA"/>
        </w:rPr>
        <w:t>We have not taken a position on where the pilot test sites should be located or whether the government should proceed with all of the different types of groups and sites that Mr. Segal recommends. The amount of data collected would be much greater with so many test groups, but it will also be much more complex and costly to administer than just one site or one randomized trial.</w:t>
      </w:r>
    </w:p>
    <w:p w:rsidR="00190D9D" w:rsidRPr="00B612A5" w:rsidRDefault="00F1564C" w:rsidP="006E6388">
      <w:pPr>
        <w:widowControl/>
        <w:tabs>
          <w:tab w:val="left" w:pos="540"/>
        </w:tabs>
        <w:suppressAutoHyphens w:val="0"/>
        <w:spacing w:after="120" w:line="252" w:lineRule="auto"/>
        <w:ind w:left="540" w:right="-378" w:hanging="540"/>
        <w:rPr>
          <w:rFonts w:ascii="Arial" w:eastAsia="Times New Roman" w:hAnsi="Arial" w:cs="Arial"/>
          <w:b/>
          <w:kern w:val="0"/>
          <w:lang w:val="en-US" w:eastAsia="en-CA" w:bidi="ar-SA"/>
        </w:rPr>
      </w:pPr>
      <w:r w:rsidRPr="00B612A5">
        <w:rPr>
          <w:rFonts w:ascii="Arial" w:eastAsia="Times New Roman" w:hAnsi="Arial" w:cs="Arial"/>
          <w:b/>
          <w:kern w:val="0"/>
          <w:lang w:val="en-US" w:eastAsia="en-CA" w:bidi="ar-SA"/>
        </w:rPr>
        <w:t>Q</w:t>
      </w:r>
      <w:r w:rsidR="006F5294" w:rsidRPr="00B612A5">
        <w:rPr>
          <w:rFonts w:ascii="Arial" w:eastAsia="Times New Roman" w:hAnsi="Arial" w:cs="Arial"/>
          <w:b/>
          <w:kern w:val="0"/>
          <w:lang w:val="en-US" w:eastAsia="en-CA" w:bidi="ar-SA"/>
        </w:rPr>
        <w:t>3:</w:t>
      </w:r>
      <w:r w:rsidR="00190D9D" w:rsidRPr="00B612A5">
        <w:rPr>
          <w:rFonts w:ascii="Arial" w:eastAsia="Times New Roman" w:hAnsi="Arial" w:cs="Arial"/>
          <w:b/>
          <w:kern w:val="0"/>
          <w:lang w:val="en-US" w:eastAsia="en-CA" w:bidi="ar-SA"/>
        </w:rPr>
        <w:t xml:space="preserve"> </w:t>
      </w:r>
      <w:r w:rsidRPr="00B612A5">
        <w:rPr>
          <w:rFonts w:ascii="Arial" w:eastAsia="Times New Roman" w:hAnsi="Arial" w:cs="Arial"/>
          <w:b/>
          <w:kern w:val="0"/>
          <w:lang w:val="en-US" w:eastAsia="en-CA" w:bidi="ar-SA"/>
        </w:rPr>
        <w:tab/>
        <w:t>What should be considered in determining the amount for the Basic Income benefit?</w:t>
      </w:r>
      <w:r w:rsidR="00190D9D" w:rsidRPr="00B612A5">
        <w:rPr>
          <w:rFonts w:ascii="Arial" w:eastAsia="Times New Roman" w:hAnsi="Arial" w:cs="Arial"/>
          <w:b/>
          <w:kern w:val="0"/>
          <w:lang w:val="en-US" w:eastAsia="en-CA" w:bidi="ar-SA"/>
        </w:rPr>
        <w:t xml:space="preserve">  </w:t>
      </w:r>
    </w:p>
    <w:p w:rsidR="00DB32BB" w:rsidRPr="00B612A5" w:rsidRDefault="00CC70FF" w:rsidP="006E6388">
      <w:pPr>
        <w:pStyle w:val="ListParagraph"/>
        <w:numPr>
          <w:ilvl w:val="0"/>
          <w:numId w:val="22"/>
        </w:numPr>
        <w:spacing w:after="120" w:line="252" w:lineRule="auto"/>
        <w:ind w:left="547"/>
        <w:contextualSpacing w:val="0"/>
        <w:rPr>
          <w:rFonts w:ascii="Arial" w:eastAsia="Times New Roman" w:hAnsi="Arial" w:cs="Arial"/>
          <w:sz w:val="24"/>
          <w:szCs w:val="24"/>
          <w:lang w:val="en-US" w:eastAsia="en-CA"/>
        </w:rPr>
      </w:pPr>
      <w:r w:rsidRPr="00B612A5">
        <w:rPr>
          <w:rFonts w:ascii="Arial" w:eastAsia="Times New Roman" w:hAnsi="Arial" w:cs="Arial"/>
          <w:sz w:val="24"/>
          <w:szCs w:val="24"/>
          <w:lang w:val="en-US" w:eastAsia="en-CA"/>
        </w:rPr>
        <w:t xml:space="preserve">The goal of a </w:t>
      </w:r>
      <w:r w:rsidR="00D92794" w:rsidRPr="00B612A5">
        <w:rPr>
          <w:rFonts w:ascii="Arial" w:eastAsia="Times New Roman" w:hAnsi="Arial" w:cs="Arial"/>
          <w:sz w:val="24"/>
          <w:szCs w:val="24"/>
          <w:lang w:val="en-US" w:eastAsia="en-CA"/>
        </w:rPr>
        <w:t>b</w:t>
      </w:r>
      <w:r w:rsidR="00DB32BB" w:rsidRPr="00B612A5">
        <w:rPr>
          <w:rFonts w:ascii="Arial" w:eastAsia="Times New Roman" w:hAnsi="Arial" w:cs="Arial"/>
          <w:sz w:val="24"/>
          <w:szCs w:val="24"/>
          <w:lang w:val="en-US" w:eastAsia="en-CA"/>
        </w:rPr>
        <w:t xml:space="preserve">asic </w:t>
      </w:r>
      <w:r w:rsidR="00D92794" w:rsidRPr="00B612A5">
        <w:rPr>
          <w:rFonts w:ascii="Arial" w:eastAsia="Times New Roman" w:hAnsi="Arial" w:cs="Arial"/>
          <w:sz w:val="24"/>
          <w:szCs w:val="24"/>
          <w:lang w:val="en-US" w:eastAsia="en-CA"/>
        </w:rPr>
        <w:t>i</w:t>
      </w:r>
      <w:r w:rsidR="00DB32BB" w:rsidRPr="00B612A5">
        <w:rPr>
          <w:rFonts w:ascii="Arial" w:eastAsia="Times New Roman" w:hAnsi="Arial" w:cs="Arial"/>
          <w:sz w:val="24"/>
          <w:szCs w:val="24"/>
          <w:lang w:val="en-US" w:eastAsia="en-CA"/>
        </w:rPr>
        <w:t xml:space="preserve">ncome pilot should </w:t>
      </w:r>
      <w:r w:rsidRPr="00B612A5">
        <w:rPr>
          <w:rFonts w:ascii="Arial" w:eastAsia="Times New Roman" w:hAnsi="Arial" w:cs="Arial"/>
          <w:sz w:val="24"/>
          <w:szCs w:val="24"/>
          <w:lang w:val="en-US" w:eastAsia="en-CA"/>
        </w:rPr>
        <w:t>be to</w:t>
      </w:r>
      <w:r w:rsidR="00DB32BB" w:rsidRPr="00B612A5">
        <w:rPr>
          <w:rFonts w:ascii="Arial" w:eastAsia="Times New Roman" w:hAnsi="Arial" w:cs="Arial"/>
          <w:sz w:val="24"/>
          <w:szCs w:val="24"/>
          <w:lang w:val="en-US" w:eastAsia="en-CA"/>
        </w:rPr>
        <w:t xml:space="preserve"> lift people out of poverty. </w:t>
      </w:r>
      <w:r w:rsidRPr="00B612A5">
        <w:rPr>
          <w:rFonts w:ascii="Arial" w:eastAsia="Times New Roman" w:hAnsi="Arial" w:cs="Arial"/>
          <w:sz w:val="24"/>
          <w:szCs w:val="24"/>
          <w:lang w:val="en-US" w:eastAsia="en-CA"/>
        </w:rPr>
        <w:t>If the government wants</w:t>
      </w:r>
      <w:r w:rsidR="00DB32BB" w:rsidRPr="00B612A5">
        <w:rPr>
          <w:rFonts w:ascii="Arial" w:eastAsia="Times New Roman" w:hAnsi="Arial" w:cs="Arial"/>
          <w:sz w:val="24"/>
          <w:szCs w:val="24"/>
          <w:lang w:val="en-US" w:eastAsia="en-CA"/>
        </w:rPr>
        <w:t xml:space="preserve"> clear evidence on how providing “adequate” incomes affects health and educational outcomes, food security, housing, </w:t>
      </w:r>
      <w:r w:rsidR="002C7D42" w:rsidRPr="00B612A5">
        <w:rPr>
          <w:rFonts w:ascii="Arial" w:eastAsia="Times New Roman" w:hAnsi="Arial" w:cs="Arial"/>
          <w:sz w:val="24"/>
          <w:szCs w:val="24"/>
          <w:lang w:val="en-US" w:eastAsia="en-CA"/>
        </w:rPr>
        <w:t>and other issues</w:t>
      </w:r>
      <w:r w:rsidR="00DB32BB" w:rsidRPr="00B612A5">
        <w:rPr>
          <w:rFonts w:ascii="Arial" w:eastAsia="Times New Roman" w:hAnsi="Arial" w:cs="Arial"/>
          <w:sz w:val="24"/>
          <w:szCs w:val="24"/>
          <w:lang w:val="en-US" w:eastAsia="en-CA"/>
        </w:rPr>
        <w:t xml:space="preserve">, then </w:t>
      </w:r>
      <w:r w:rsidRPr="00B612A5">
        <w:rPr>
          <w:rFonts w:ascii="Arial" w:eastAsia="Times New Roman" w:hAnsi="Arial" w:cs="Arial"/>
          <w:sz w:val="24"/>
          <w:szCs w:val="24"/>
          <w:lang w:val="en-US" w:eastAsia="en-CA"/>
        </w:rPr>
        <w:t>the pilot project</w:t>
      </w:r>
      <w:r w:rsidR="00DB32BB" w:rsidRPr="00B612A5">
        <w:rPr>
          <w:rFonts w:ascii="Arial" w:eastAsia="Times New Roman" w:hAnsi="Arial" w:cs="Arial"/>
          <w:sz w:val="24"/>
          <w:szCs w:val="24"/>
          <w:lang w:val="en-US" w:eastAsia="en-CA"/>
        </w:rPr>
        <w:t xml:space="preserve"> must provide a level of benefits that is adequate enough to make a real difference.</w:t>
      </w:r>
      <w:r w:rsidR="00190D9D" w:rsidRPr="00B612A5">
        <w:rPr>
          <w:rFonts w:ascii="Arial" w:eastAsia="Times New Roman" w:hAnsi="Arial" w:cs="Arial"/>
          <w:sz w:val="24"/>
          <w:szCs w:val="24"/>
          <w:lang w:val="en-US" w:eastAsia="en-CA"/>
        </w:rPr>
        <w:t xml:space="preserve"> As well, </w:t>
      </w:r>
      <w:r w:rsidR="00D92794" w:rsidRPr="00B612A5">
        <w:rPr>
          <w:rFonts w:ascii="Arial" w:eastAsia="Times New Roman" w:hAnsi="Arial" w:cs="Arial"/>
          <w:sz w:val="24"/>
          <w:szCs w:val="24"/>
          <w:lang w:val="en-US" w:eastAsia="en-CA"/>
        </w:rPr>
        <w:t>b</w:t>
      </w:r>
      <w:r w:rsidR="00190D9D" w:rsidRPr="00B612A5">
        <w:rPr>
          <w:rFonts w:ascii="Arial" w:eastAsia="Times New Roman" w:hAnsi="Arial" w:cs="Arial"/>
          <w:sz w:val="24"/>
          <w:szCs w:val="24"/>
          <w:lang w:val="en-US" w:eastAsia="en-CA"/>
        </w:rPr>
        <w:t xml:space="preserve">asic </w:t>
      </w:r>
      <w:r w:rsidR="00D92794" w:rsidRPr="00B612A5">
        <w:rPr>
          <w:rFonts w:ascii="Arial" w:eastAsia="Times New Roman" w:hAnsi="Arial" w:cs="Arial"/>
          <w:sz w:val="24"/>
          <w:szCs w:val="24"/>
          <w:lang w:val="en-US" w:eastAsia="en-CA"/>
        </w:rPr>
        <w:t>i</w:t>
      </w:r>
      <w:r w:rsidR="00190D9D" w:rsidRPr="00B612A5">
        <w:rPr>
          <w:rFonts w:ascii="Arial" w:eastAsia="Times New Roman" w:hAnsi="Arial" w:cs="Arial"/>
          <w:sz w:val="24"/>
          <w:szCs w:val="24"/>
          <w:lang w:val="en-US" w:eastAsia="en-CA"/>
        </w:rPr>
        <w:t xml:space="preserve">ncome should provide a sufficient level of benefits to allow people who are not able to work or who can only work sporadically due to disability to live </w:t>
      </w:r>
      <w:r w:rsidR="007F2755" w:rsidRPr="00B612A5">
        <w:rPr>
          <w:rFonts w:ascii="Arial" w:eastAsia="Times New Roman" w:hAnsi="Arial" w:cs="Arial"/>
          <w:sz w:val="24"/>
          <w:szCs w:val="24"/>
          <w:lang w:val="en-US" w:eastAsia="en-CA"/>
        </w:rPr>
        <w:t>with health and dignity</w:t>
      </w:r>
      <w:r w:rsidR="00190D9D" w:rsidRPr="00B612A5">
        <w:rPr>
          <w:rFonts w:ascii="Arial" w:eastAsia="Times New Roman" w:hAnsi="Arial" w:cs="Arial"/>
          <w:sz w:val="24"/>
          <w:szCs w:val="24"/>
          <w:lang w:val="en-US" w:eastAsia="en-CA"/>
        </w:rPr>
        <w:t>.</w:t>
      </w:r>
      <w:r w:rsidR="007F2755" w:rsidRPr="00B612A5">
        <w:rPr>
          <w:rFonts w:ascii="Arial" w:eastAsia="Times New Roman" w:hAnsi="Arial" w:cs="Arial"/>
          <w:sz w:val="24"/>
          <w:szCs w:val="24"/>
          <w:lang w:val="en-US" w:eastAsia="en-CA"/>
        </w:rPr>
        <w:t xml:space="preserve"> </w:t>
      </w:r>
      <w:r w:rsidR="00DB32BB" w:rsidRPr="00B612A5">
        <w:rPr>
          <w:rFonts w:ascii="Arial" w:eastAsia="Times New Roman" w:hAnsi="Arial" w:cs="Arial"/>
          <w:sz w:val="24"/>
          <w:szCs w:val="24"/>
          <w:lang w:val="en-US" w:eastAsia="en-CA"/>
        </w:rPr>
        <w:t xml:space="preserve">This means the level of benefits should be </w:t>
      </w:r>
      <w:r w:rsidR="00DB32BB" w:rsidRPr="00B612A5">
        <w:rPr>
          <w:rFonts w:ascii="Arial" w:eastAsia="Times New Roman" w:hAnsi="Arial" w:cs="Arial"/>
          <w:b/>
          <w:i/>
          <w:sz w:val="24"/>
          <w:szCs w:val="24"/>
          <w:lang w:val="en-US" w:eastAsia="en-CA"/>
        </w:rPr>
        <w:t>at least</w:t>
      </w:r>
      <w:r w:rsidR="00DB32BB" w:rsidRPr="00B612A5">
        <w:rPr>
          <w:rFonts w:ascii="Arial" w:eastAsia="Times New Roman" w:hAnsi="Arial" w:cs="Arial"/>
          <w:i/>
          <w:sz w:val="24"/>
          <w:szCs w:val="24"/>
          <w:lang w:val="en-US" w:eastAsia="en-CA"/>
        </w:rPr>
        <w:t xml:space="preserve"> </w:t>
      </w:r>
      <w:r w:rsidR="00DB32BB" w:rsidRPr="00B612A5">
        <w:rPr>
          <w:rFonts w:ascii="Arial" w:eastAsia="Times New Roman" w:hAnsi="Arial" w:cs="Arial"/>
          <w:sz w:val="24"/>
          <w:szCs w:val="24"/>
          <w:lang w:val="en-US" w:eastAsia="en-CA"/>
        </w:rPr>
        <w:t xml:space="preserve">75% of the </w:t>
      </w:r>
      <w:r w:rsidR="007F2755" w:rsidRPr="00B612A5">
        <w:rPr>
          <w:rFonts w:ascii="Arial" w:eastAsia="Times New Roman" w:hAnsi="Arial" w:cs="Arial"/>
          <w:sz w:val="24"/>
          <w:szCs w:val="24"/>
          <w:lang w:val="en-US" w:eastAsia="en-CA"/>
        </w:rPr>
        <w:t>Low-Income Measure</w:t>
      </w:r>
      <w:r w:rsidR="00DB32BB" w:rsidRPr="00B612A5">
        <w:rPr>
          <w:rFonts w:ascii="Arial" w:eastAsia="Times New Roman" w:hAnsi="Arial" w:cs="Arial"/>
          <w:sz w:val="24"/>
          <w:szCs w:val="24"/>
          <w:lang w:val="en-US" w:eastAsia="en-CA"/>
        </w:rPr>
        <w:t xml:space="preserve">, not </w:t>
      </w:r>
      <w:r w:rsidR="007F2755" w:rsidRPr="00B612A5">
        <w:rPr>
          <w:rFonts w:ascii="Arial" w:eastAsia="Times New Roman" w:hAnsi="Arial" w:cs="Arial"/>
          <w:sz w:val="24"/>
          <w:szCs w:val="24"/>
          <w:lang w:val="en-US" w:eastAsia="en-CA"/>
        </w:rPr>
        <w:t xml:space="preserve">a </w:t>
      </w:r>
      <w:r w:rsidR="00DB32BB" w:rsidRPr="00B612A5">
        <w:rPr>
          <w:rFonts w:ascii="Arial" w:eastAsia="Times New Roman" w:hAnsi="Arial" w:cs="Arial"/>
          <w:sz w:val="24"/>
          <w:szCs w:val="24"/>
          <w:lang w:val="en-US" w:eastAsia="en-CA"/>
        </w:rPr>
        <w:t>“</w:t>
      </w:r>
      <w:r w:rsidR="007F2755" w:rsidRPr="00B612A5">
        <w:rPr>
          <w:rFonts w:ascii="Arial" w:eastAsia="Times New Roman" w:hAnsi="Arial" w:cs="Arial"/>
          <w:sz w:val="24"/>
          <w:szCs w:val="24"/>
          <w:lang w:val="en-US" w:eastAsia="en-CA"/>
        </w:rPr>
        <w:t>modest amount of income floor</w:t>
      </w:r>
      <w:r w:rsidR="00DB32BB" w:rsidRPr="00B612A5">
        <w:rPr>
          <w:rFonts w:ascii="Arial" w:eastAsia="Times New Roman" w:hAnsi="Arial" w:cs="Arial"/>
          <w:sz w:val="24"/>
          <w:szCs w:val="24"/>
          <w:lang w:val="en-US" w:eastAsia="en-CA"/>
        </w:rPr>
        <w:t>”</w:t>
      </w:r>
      <w:r w:rsidR="00954258" w:rsidRPr="00B612A5">
        <w:rPr>
          <w:rFonts w:ascii="Arial" w:eastAsia="Times New Roman" w:hAnsi="Arial" w:cs="Arial"/>
          <w:sz w:val="24"/>
          <w:szCs w:val="24"/>
          <w:lang w:val="en-US" w:eastAsia="en-CA"/>
        </w:rPr>
        <w:t xml:space="preserve"> as the consultation question asks</w:t>
      </w:r>
      <w:r w:rsidR="006F5294" w:rsidRPr="00B612A5">
        <w:rPr>
          <w:rFonts w:ascii="Arial" w:eastAsia="Times New Roman" w:hAnsi="Arial" w:cs="Arial"/>
          <w:sz w:val="24"/>
          <w:szCs w:val="24"/>
          <w:lang w:val="en-US" w:eastAsia="en-CA"/>
        </w:rPr>
        <w:t>.</w:t>
      </w:r>
      <w:r w:rsidR="00666165" w:rsidRPr="00B612A5">
        <w:rPr>
          <w:rFonts w:ascii="Arial" w:eastAsia="Times New Roman" w:hAnsi="Arial" w:cs="Arial"/>
          <w:sz w:val="24"/>
          <w:szCs w:val="24"/>
          <w:lang w:val="en-US" w:eastAsia="en-CA"/>
        </w:rPr>
        <w:t xml:space="preserve"> </w:t>
      </w:r>
      <w:r w:rsidR="00DB32BB" w:rsidRPr="00B612A5">
        <w:rPr>
          <w:rFonts w:ascii="Arial" w:eastAsia="Times New Roman" w:hAnsi="Arial" w:cs="Arial"/>
          <w:sz w:val="24"/>
          <w:szCs w:val="24"/>
          <w:lang w:val="en-US" w:eastAsia="en-CA"/>
        </w:rPr>
        <w:t xml:space="preserve">  </w:t>
      </w:r>
    </w:p>
    <w:p w:rsidR="00DB32BB" w:rsidRPr="00B612A5" w:rsidRDefault="00DB32BB" w:rsidP="006E6388">
      <w:pPr>
        <w:pStyle w:val="ListParagraph"/>
        <w:numPr>
          <w:ilvl w:val="0"/>
          <w:numId w:val="22"/>
        </w:numPr>
        <w:spacing w:after="120" w:line="252" w:lineRule="auto"/>
        <w:ind w:left="547"/>
        <w:contextualSpacing w:val="0"/>
        <w:rPr>
          <w:rFonts w:ascii="Arial" w:eastAsia="Times New Roman" w:hAnsi="Arial" w:cs="Arial"/>
          <w:sz w:val="24"/>
          <w:szCs w:val="24"/>
          <w:lang w:val="en-US" w:eastAsia="en-CA"/>
        </w:rPr>
      </w:pPr>
      <w:r w:rsidRPr="00B612A5">
        <w:rPr>
          <w:rFonts w:ascii="Arial" w:eastAsia="Times New Roman" w:hAnsi="Arial" w:cs="Arial"/>
          <w:sz w:val="24"/>
          <w:szCs w:val="24"/>
          <w:lang w:val="en-US" w:eastAsia="en-CA"/>
        </w:rPr>
        <w:t xml:space="preserve">People with disabilities </w:t>
      </w:r>
      <w:r w:rsidR="002303FD" w:rsidRPr="00B612A5">
        <w:rPr>
          <w:rFonts w:ascii="Arial" w:eastAsia="Times New Roman" w:hAnsi="Arial" w:cs="Arial"/>
          <w:sz w:val="24"/>
          <w:szCs w:val="24"/>
          <w:lang w:val="en-US" w:eastAsia="en-CA"/>
        </w:rPr>
        <w:t xml:space="preserve">require </w:t>
      </w:r>
      <w:r w:rsidRPr="00B612A5">
        <w:rPr>
          <w:rFonts w:ascii="Arial" w:eastAsia="Times New Roman" w:hAnsi="Arial" w:cs="Arial"/>
          <w:sz w:val="24"/>
          <w:szCs w:val="24"/>
          <w:lang w:val="en-US" w:eastAsia="en-CA"/>
        </w:rPr>
        <w:t xml:space="preserve">a supplement in recognition of the additional costs arising from their disability, the </w:t>
      </w:r>
      <w:r w:rsidR="002303FD" w:rsidRPr="00B612A5">
        <w:rPr>
          <w:rFonts w:ascii="Arial" w:eastAsia="Times New Roman" w:hAnsi="Arial" w:cs="Arial"/>
          <w:sz w:val="24"/>
          <w:szCs w:val="24"/>
          <w:lang w:val="en-US" w:eastAsia="en-CA"/>
        </w:rPr>
        <w:t xml:space="preserve">often </w:t>
      </w:r>
      <w:r w:rsidRPr="00B612A5">
        <w:rPr>
          <w:rFonts w:ascii="Arial" w:eastAsia="Times New Roman" w:hAnsi="Arial" w:cs="Arial"/>
          <w:sz w:val="24"/>
          <w:szCs w:val="24"/>
          <w:lang w:val="en-US" w:eastAsia="en-CA"/>
        </w:rPr>
        <w:t>long</w:t>
      </w:r>
      <w:r w:rsidR="002303FD" w:rsidRPr="00B612A5">
        <w:rPr>
          <w:rFonts w:ascii="Arial" w:eastAsia="Times New Roman" w:hAnsi="Arial" w:cs="Arial"/>
          <w:sz w:val="24"/>
          <w:szCs w:val="24"/>
          <w:lang w:val="en-US" w:eastAsia="en-CA"/>
        </w:rPr>
        <w:t>-</w:t>
      </w:r>
      <w:r w:rsidRPr="00B612A5">
        <w:rPr>
          <w:rFonts w:ascii="Arial" w:eastAsia="Times New Roman" w:hAnsi="Arial" w:cs="Arial"/>
          <w:sz w:val="24"/>
          <w:szCs w:val="24"/>
          <w:lang w:val="en-US" w:eastAsia="en-CA"/>
        </w:rPr>
        <w:t xml:space="preserve">term nature of their need for income support, and the recognition that many will not be able to supplement their income with work. </w:t>
      </w:r>
      <w:r w:rsidR="007F2755" w:rsidRPr="00B612A5">
        <w:rPr>
          <w:rFonts w:ascii="Arial" w:eastAsia="Times New Roman" w:hAnsi="Arial" w:cs="Arial"/>
          <w:sz w:val="24"/>
          <w:szCs w:val="24"/>
          <w:lang w:val="en-US" w:eastAsia="en-CA"/>
        </w:rPr>
        <w:t>We support Mr. Segal’s recommendation of $500 for this supplement, but feel that the basic income pilot should test whether</w:t>
      </w:r>
      <w:r w:rsidRPr="00B612A5">
        <w:rPr>
          <w:rFonts w:ascii="Arial" w:eastAsia="Times New Roman" w:hAnsi="Arial" w:cs="Arial"/>
          <w:sz w:val="24"/>
          <w:szCs w:val="24"/>
          <w:lang w:val="en-US" w:eastAsia="en-CA"/>
        </w:rPr>
        <w:t xml:space="preserve"> $500 per month is adequate</w:t>
      </w:r>
      <w:r w:rsidR="007F2755" w:rsidRPr="00B612A5">
        <w:rPr>
          <w:rFonts w:ascii="Arial" w:eastAsia="Times New Roman" w:hAnsi="Arial" w:cs="Arial"/>
          <w:sz w:val="24"/>
          <w:szCs w:val="24"/>
          <w:lang w:val="en-US" w:eastAsia="en-CA"/>
        </w:rPr>
        <w:t xml:space="preserve"> to meet the real needs of people with disabilities</w:t>
      </w:r>
      <w:r w:rsidRPr="00B612A5">
        <w:rPr>
          <w:rFonts w:ascii="Arial" w:eastAsia="Times New Roman" w:hAnsi="Arial" w:cs="Arial"/>
          <w:sz w:val="24"/>
          <w:szCs w:val="24"/>
          <w:lang w:val="en-US" w:eastAsia="en-CA"/>
        </w:rPr>
        <w:t>.</w:t>
      </w:r>
      <w:r w:rsidR="007F2755" w:rsidRPr="00B612A5">
        <w:rPr>
          <w:rFonts w:ascii="Arial" w:eastAsia="Times New Roman" w:hAnsi="Arial" w:cs="Arial"/>
          <w:sz w:val="24"/>
          <w:szCs w:val="24"/>
          <w:lang w:val="en-US" w:eastAsia="en-CA"/>
        </w:rPr>
        <w:t xml:space="preserve"> </w:t>
      </w:r>
    </w:p>
    <w:p w:rsidR="00DB32BB" w:rsidRPr="00B612A5" w:rsidRDefault="007F2755" w:rsidP="006E6388">
      <w:pPr>
        <w:pStyle w:val="ListParagraph"/>
        <w:numPr>
          <w:ilvl w:val="0"/>
          <w:numId w:val="10"/>
        </w:numPr>
        <w:spacing w:after="120" w:line="252" w:lineRule="auto"/>
        <w:ind w:left="547"/>
        <w:contextualSpacing w:val="0"/>
        <w:rPr>
          <w:rFonts w:ascii="Arial" w:eastAsia="Times New Roman" w:hAnsi="Arial" w:cs="Arial"/>
          <w:sz w:val="24"/>
          <w:szCs w:val="24"/>
          <w:lang w:val="en-US" w:eastAsia="en-CA"/>
        </w:rPr>
      </w:pPr>
      <w:r w:rsidRPr="00B612A5">
        <w:rPr>
          <w:rFonts w:ascii="Arial" w:eastAsia="Times New Roman" w:hAnsi="Arial" w:cs="Arial"/>
          <w:sz w:val="24"/>
          <w:szCs w:val="24"/>
          <w:lang w:val="en-US" w:eastAsia="en-CA"/>
        </w:rPr>
        <w:t xml:space="preserve">Currently people on OW </w:t>
      </w:r>
      <w:r w:rsidR="008F0612" w:rsidRPr="00B612A5">
        <w:rPr>
          <w:rFonts w:ascii="Arial" w:eastAsia="Times New Roman" w:hAnsi="Arial" w:cs="Arial"/>
          <w:sz w:val="24"/>
          <w:szCs w:val="24"/>
          <w:lang w:val="en-US" w:eastAsia="en-CA"/>
        </w:rPr>
        <w:t xml:space="preserve">and ODSP </w:t>
      </w:r>
      <w:r w:rsidRPr="00B612A5">
        <w:rPr>
          <w:rFonts w:ascii="Arial" w:eastAsia="Times New Roman" w:hAnsi="Arial" w:cs="Arial"/>
          <w:sz w:val="24"/>
          <w:szCs w:val="24"/>
          <w:lang w:val="en-US" w:eastAsia="en-CA"/>
        </w:rPr>
        <w:t>can receive additional supports for health- and employment-related expenses</w:t>
      </w:r>
      <w:r w:rsidR="008F0612" w:rsidRPr="00B612A5">
        <w:rPr>
          <w:rFonts w:ascii="Arial" w:eastAsia="Times New Roman" w:hAnsi="Arial" w:cs="Arial"/>
          <w:sz w:val="24"/>
          <w:szCs w:val="24"/>
          <w:lang w:val="en-US" w:eastAsia="en-CA"/>
        </w:rPr>
        <w:t>. The</w:t>
      </w:r>
      <w:r w:rsidRPr="00B612A5">
        <w:rPr>
          <w:rFonts w:ascii="Arial" w:eastAsia="Times New Roman" w:hAnsi="Arial" w:cs="Arial"/>
          <w:sz w:val="24"/>
          <w:szCs w:val="24"/>
          <w:lang w:val="en-US" w:eastAsia="en-CA"/>
        </w:rPr>
        <w:t xml:space="preserve">se benefits are provided either through financial allowances </w:t>
      </w:r>
      <w:r w:rsidR="00185999" w:rsidRPr="00B612A5">
        <w:rPr>
          <w:rFonts w:ascii="Arial" w:eastAsia="Times New Roman" w:hAnsi="Arial" w:cs="Arial"/>
          <w:sz w:val="24"/>
          <w:szCs w:val="24"/>
          <w:lang w:val="en-US" w:eastAsia="en-CA"/>
        </w:rPr>
        <w:t xml:space="preserve">(e.g., reimbursement or coverage of costs associated with working) </w:t>
      </w:r>
      <w:r w:rsidRPr="00B612A5">
        <w:rPr>
          <w:rFonts w:ascii="Arial" w:eastAsia="Times New Roman" w:hAnsi="Arial" w:cs="Arial"/>
          <w:sz w:val="24"/>
          <w:szCs w:val="24"/>
          <w:lang w:val="en-US" w:eastAsia="en-CA"/>
        </w:rPr>
        <w:t>or through the “in-kind” provision of goods or services</w:t>
      </w:r>
      <w:r w:rsidR="00185999" w:rsidRPr="00B612A5">
        <w:rPr>
          <w:rFonts w:ascii="Arial" w:eastAsia="Times New Roman" w:hAnsi="Arial" w:cs="Arial"/>
          <w:sz w:val="24"/>
          <w:szCs w:val="24"/>
          <w:lang w:val="en-US" w:eastAsia="en-CA"/>
        </w:rPr>
        <w:t xml:space="preserve"> (e.g., drug, dental and vision coverage)</w:t>
      </w:r>
      <w:r w:rsidRPr="00B612A5">
        <w:rPr>
          <w:rFonts w:ascii="Arial" w:eastAsia="Times New Roman" w:hAnsi="Arial" w:cs="Arial"/>
          <w:sz w:val="24"/>
          <w:szCs w:val="24"/>
          <w:lang w:val="en-US" w:eastAsia="en-CA"/>
        </w:rPr>
        <w:t xml:space="preserve">. </w:t>
      </w:r>
      <w:r w:rsidR="00DB32BB" w:rsidRPr="00B612A5">
        <w:rPr>
          <w:rFonts w:ascii="Arial" w:eastAsia="Times New Roman" w:hAnsi="Arial" w:cs="Arial"/>
          <w:sz w:val="24"/>
          <w:szCs w:val="24"/>
          <w:lang w:val="en-US" w:eastAsia="en-CA"/>
        </w:rPr>
        <w:t xml:space="preserve">As Mr. Segal recommends, all special benefits should be retained during the </w:t>
      </w:r>
      <w:r w:rsidR="00B90954" w:rsidRPr="00B612A5">
        <w:rPr>
          <w:rFonts w:ascii="Arial" w:eastAsia="Times New Roman" w:hAnsi="Arial" w:cs="Arial"/>
          <w:sz w:val="24"/>
          <w:szCs w:val="24"/>
          <w:lang w:val="en-US" w:eastAsia="en-CA"/>
        </w:rPr>
        <w:t>p</w:t>
      </w:r>
      <w:r w:rsidR="00DB32BB" w:rsidRPr="00B612A5">
        <w:rPr>
          <w:rFonts w:ascii="Arial" w:eastAsia="Times New Roman" w:hAnsi="Arial" w:cs="Arial"/>
          <w:sz w:val="24"/>
          <w:szCs w:val="24"/>
          <w:lang w:val="en-US" w:eastAsia="en-CA"/>
        </w:rPr>
        <w:t xml:space="preserve">ilot. </w:t>
      </w:r>
      <w:r w:rsidR="008F0612" w:rsidRPr="00B612A5">
        <w:rPr>
          <w:rFonts w:ascii="Arial" w:eastAsia="Times New Roman" w:hAnsi="Arial" w:cs="Arial"/>
          <w:sz w:val="24"/>
          <w:szCs w:val="24"/>
          <w:lang w:val="en-US" w:eastAsia="en-CA"/>
        </w:rPr>
        <w:t xml:space="preserve">These benefits are provided for special purposes, not for ordinary daily living expenses like food and shelter. </w:t>
      </w:r>
      <w:r w:rsidRPr="00B612A5">
        <w:rPr>
          <w:rFonts w:ascii="Arial" w:eastAsia="Times New Roman" w:hAnsi="Arial" w:cs="Arial"/>
          <w:sz w:val="24"/>
          <w:szCs w:val="24"/>
          <w:lang w:val="en-US" w:eastAsia="en-CA"/>
        </w:rPr>
        <w:t>The basic income cannot be expected to cover th</w:t>
      </w:r>
      <w:r w:rsidR="00185999" w:rsidRPr="00B612A5">
        <w:rPr>
          <w:rFonts w:ascii="Arial" w:eastAsia="Times New Roman" w:hAnsi="Arial" w:cs="Arial"/>
          <w:sz w:val="24"/>
          <w:szCs w:val="24"/>
          <w:lang w:val="en-US" w:eastAsia="en-CA"/>
        </w:rPr>
        <w:t>e</w:t>
      </w:r>
      <w:r w:rsidRPr="00B612A5">
        <w:rPr>
          <w:rFonts w:ascii="Arial" w:eastAsia="Times New Roman" w:hAnsi="Arial" w:cs="Arial"/>
          <w:sz w:val="24"/>
          <w:szCs w:val="24"/>
          <w:lang w:val="en-US" w:eastAsia="en-CA"/>
        </w:rPr>
        <w:t>se special needs.</w:t>
      </w:r>
      <w:r w:rsidR="00185999" w:rsidRPr="00B612A5">
        <w:rPr>
          <w:rFonts w:ascii="Arial" w:eastAsia="Times New Roman" w:hAnsi="Arial" w:cs="Arial"/>
          <w:sz w:val="24"/>
          <w:szCs w:val="24"/>
          <w:lang w:val="en-US" w:eastAsia="en-CA"/>
        </w:rPr>
        <w:t xml:space="preserve"> </w:t>
      </w:r>
      <w:r w:rsidR="002C7D42" w:rsidRPr="00B612A5">
        <w:rPr>
          <w:rFonts w:ascii="Arial" w:eastAsia="Times New Roman" w:hAnsi="Arial" w:cs="Arial"/>
          <w:sz w:val="24"/>
          <w:szCs w:val="24"/>
          <w:lang w:val="en-US" w:eastAsia="en-CA"/>
        </w:rPr>
        <w:t>As Mr.</w:t>
      </w:r>
      <w:r w:rsidR="00B90954" w:rsidRPr="00B612A5">
        <w:rPr>
          <w:rFonts w:ascii="Arial" w:eastAsia="Times New Roman" w:hAnsi="Arial" w:cs="Arial"/>
          <w:sz w:val="24"/>
          <w:szCs w:val="24"/>
          <w:lang w:val="en-US" w:eastAsia="en-CA"/>
        </w:rPr>
        <w:t xml:space="preserve"> Segal also recommends, e</w:t>
      </w:r>
      <w:r w:rsidR="00DB32BB" w:rsidRPr="00B612A5">
        <w:rPr>
          <w:rFonts w:ascii="Arial" w:eastAsia="Times New Roman" w:hAnsi="Arial" w:cs="Arial"/>
          <w:sz w:val="24"/>
          <w:szCs w:val="24"/>
          <w:lang w:val="en-US" w:eastAsia="en-CA"/>
        </w:rPr>
        <w:t>ligibility for subsidized h</w:t>
      </w:r>
      <w:r w:rsidR="00B90954" w:rsidRPr="00B612A5">
        <w:rPr>
          <w:rFonts w:ascii="Arial" w:eastAsia="Times New Roman" w:hAnsi="Arial" w:cs="Arial"/>
          <w:sz w:val="24"/>
          <w:szCs w:val="24"/>
          <w:lang w:val="en-US" w:eastAsia="en-CA"/>
        </w:rPr>
        <w:t>ousing should remain</w:t>
      </w:r>
      <w:r w:rsidR="00DB32BB" w:rsidRPr="00B612A5">
        <w:rPr>
          <w:rFonts w:ascii="Arial" w:eastAsia="Times New Roman" w:hAnsi="Arial" w:cs="Arial"/>
          <w:sz w:val="24"/>
          <w:szCs w:val="24"/>
          <w:lang w:val="en-US" w:eastAsia="en-CA"/>
        </w:rPr>
        <w:t xml:space="preserve">.  </w:t>
      </w:r>
    </w:p>
    <w:p w:rsidR="00C731EC" w:rsidRDefault="008F0612" w:rsidP="006E6388">
      <w:pPr>
        <w:pStyle w:val="ListParagraph"/>
        <w:numPr>
          <w:ilvl w:val="0"/>
          <w:numId w:val="10"/>
        </w:numPr>
        <w:spacing w:after="120" w:line="252" w:lineRule="auto"/>
        <w:ind w:left="547"/>
        <w:contextualSpacing w:val="0"/>
        <w:rPr>
          <w:rFonts w:ascii="Arial" w:eastAsia="Times New Roman" w:hAnsi="Arial" w:cs="Arial"/>
          <w:sz w:val="24"/>
          <w:szCs w:val="24"/>
          <w:lang w:val="en-US" w:eastAsia="en-CA"/>
        </w:rPr>
      </w:pPr>
      <w:r w:rsidRPr="00B612A5">
        <w:rPr>
          <w:rFonts w:ascii="Arial" w:eastAsia="Times New Roman" w:hAnsi="Arial" w:cs="Arial"/>
          <w:sz w:val="24"/>
          <w:szCs w:val="24"/>
          <w:lang w:val="en-US" w:eastAsia="en-CA"/>
        </w:rPr>
        <w:t>M</w:t>
      </w:r>
      <w:r w:rsidR="00C731EC" w:rsidRPr="00B612A5">
        <w:rPr>
          <w:rFonts w:ascii="Arial" w:eastAsia="Times New Roman" w:hAnsi="Arial" w:cs="Arial"/>
          <w:sz w:val="24"/>
          <w:szCs w:val="24"/>
          <w:lang w:val="en-US" w:eastAsia="en-CA"/>
        </w:rPr>
        <w:t xml:space="preserve">any advocates have long called on the province to ensure that drug, dental, </w:t>
      </w:r>
      <w:r w:rsidR="00185999" w:rsidRPr="00B612A5">
        <w:rPr>
          <w:rFonts w:ascii="Arial" w:eastAsia="Times New Roman" w:hAnsi="Arial" w:cs="Arial"/>
          <w:sz w:val="24"/>
          <w:szCs w:val="24"/>
          <w:lang w:val="en-US" w:eastAsia="en-CA"/>
        </w:rPr>
        <w:t xml:space="preserve">vision </w:t>
      </w:r>
      <w:r w:rsidR="00C731EC" w:rsidRPr="00B612A5">
        <w:rPr>
          <w:rFonts w:ascii="Arial" w:eastAsia="Times New Roman" w:hAnsi="Arial" w:cs="Arial"/>
          <w:sz w:val="24"/>
          <w:szCs w:val="24"/>
          <w:lang w:val="en-US" w:eastAsia="en-CA"/>
        </w:rPr>
        <w:t>and other health benefits are extended to all low-income people in Ontario, with no</w:t>
      </w:r>
      <w:r w:rsidR="00C731EC" w:rsidRPr="008F0612">
        <w:rPr>
          <w:rFonts w:ascii="Arial" w:eastAsia="Times New Roman" w:hAnsi="Arial" w:cs="Arial"/>
          <w:sz w:val="24"/>
          <w:szCs w:val="24"/>
          <w:lang w:val="en-US" w:eastAsia="en-CA"/>
        </w:rPr>
        <w:t xml:space="preserve"> loss of benefits for those on OW and ODSP. In 2014, the Ontario government committed to creating a Low-Income Health Benefit for both children and adults. No progress has yet been made. The province should pursue the creation of this benefit independently of a </w:t>
      </w:r>
      <w:r w:rsidR="00D92794" w:rsidRPr="008F0612">
        <w:rPr>
          <w:rFonts w:ascii="Arial" w:eastAsia="Times New Roman" w:hAnsi="Arial" w:cs="Arial"/>
          <w:sz w:val="24"/>
          <w:szCs w:val="24"/>
          <w:lang w:val="en-US" w:eastAsia="en-CA"/>
        </w:rPr>
        <w:t>b</w:t>
      </w:r>
      <w:r w:rsidR="00C731EC" w:rsidRPr="008F0612">
        <w:rPr>
          <w:rFonts w:ascii="Arial" w:eastAsia="Times New Roman" w:hAnsi="Arial" w:cs="Arial"/>
          <w:sz w:val="24"/>
          <w:szCs w:val="24"/>
          <w:lang w:val="en-US" w:eastAsia="en-CA"/>
        </w:rPr>
        <w:t xml:space="preserve">asic </w:t>
      </w:r>
      <w:r w:rsidR="00D92794" w:rsidRPr="008F0612">
        <w:rPr>
          <w:rFonts w:ascii="Arial" w:eastAsia="Times New Roman" w:hAnsi="Arial" w:cs="Arial"/>
          <w:sz w:val="24"/>
          <w:szCs w:val="24"/>
          <w:lang w:val="en-US" w:eastAsia="en-CA"/>
        </w:rPr>
        <w:t>i</w:t>
      </w:r>
      <w:r w:rsidR="00C731EC" w:rsidRPr="008F0612">
        <w:rPr>
          <w:rFonts w:ascii="Arial" w:eastAsia="Times New Roman" w:hAnsi="Arial" w:cs="Arial"/>
          <w:sz w:val="24"/>
          <w:szCs w:val="24"/>
          <w:lang w:val="en-US" w:eastAsia="en-CA"/>
        </w:rPr>
        <w:t>ncome program.</w:t>
      </w:r>
    </w:p>
    <w:p w:rsidR="00876EB5" w:rsidRPr="006E6388" w:rsidRDefault="00B612A5" w:rsidP="006E6388">
      <w:pPr>
        <w:pStyle w:val="ListParagraph"/>
        <w:numPr>
          <w:ilvl w:val="0"/>
          <w:numId w:val="10"/>
        </w:numPr>
        <w:spacing w:after="320" w:line="252" w:lineRule="auto"/>
        <w:ind w:left="540"/>
        <w:rPr>
          <w:rFonts w:ascii="Arial" w:eastAsia="Times New Roman" w:hAnsi="Arial" w:cs="Arial"/>
          <w:sz w:val="24"/>
          <w:szCs w:val="24"/>
          <w:lang w:val="en-US" w:eastAsia="en-CA"/>
        </w:rPr>
      </w:pPr>
      <w:r w:rsidRPr="006E6388">
        <w:rPr>
          <w:rFonts w:ascii="Arial" w:eastAsia="Times New Roman" w:hAnsi="Arial" w:cs="Arial"/>
          <w:sz w:val="24"/>
          <w:szCs w:val="24"/>
          <w:lang w:val="en-US" w:eastAsia="en-CA"/>
        </w:rPr>
        <w:lastRenderedPageBreak/>
        <w:t xml:space="preserve">An important part of how the basic income amount will be determined is </w:t>
      </w:r>
      <w:r w:rsidR="009B658A" w:rsidRPr="006E6388">
        <w:rPr>
          <w:rFonts w:ascii="Arial" w:eastAsia="Times New Roman" w:hAnsi="Arial" w:cs="Arial"/>
          <w:sz w:val="24"/>
          <w:szCs w:val="24"/>
          <w:lang w:val="en-US" w:eastAsia="en-CA"/>
        </w:rPr>
        <w:t>what</w:t>
      </w:r>
      <w:r w:rsidRPr="006E6388">
        <w:rPr>
          <w:rFonts w:ascii="Arial" w:eastAsia="Times New Roman" w:hAnsi="Arial" w:cs="Arial"/>
          <w:sz w:val="24"/>
          <w:szCs w:val="24"/>
          <w:lang w:val="en-US" w:eastAsia="en-CA"/>
        </w:rPr>
        <w:t xml:space="preserve"> the “</w:t>
      </w:r>
      <w:proofErr w:type="spellStart"/>
      <w:r w:rsidRPr="006E6388">
        <w:rPr>
          <w:rFonts w:ascii="Arial" w:eastAsia="Times New Roman" w:hAnsi="Arial" w:cs="Arial"/>
          <w:sz w:val="24"/>
          <w:szCs w:val="24"/>
          <w:lang w:val="en-US" w:eastAsia="en-CA"/>
        </w:rPr>
        <w:t>taxback</w:t>
      </w:r>
      <w:proofErr w:type="spellEnd"/>
      <w:r w:rsidRPr="006E6388">
        <w:rPr>
          <w:rFonts w:ascii="Arial" w:eastAsia="Times New Roman" w:hAnsi="Arial" w:cs="Arial"/>
          <w:sz w:val="24"/>
          <w:szCs w:val="24"/>
          <w:lang w:val="en-US" w:eastAsia="en-CA"/>
        </w:rPr>
        <w:t xml:space="preserve">” rate </w:t>
      </w:r>
      <w:r w:rsidR="009B658A" w:rsidRPr="006E6388">
        <w:rPr>
          <w:rFonts w:ascii="Arial" w:eastAsia="Times New Roman" w:hAnsi="Arial" w:cs="Arial"/>
          <w:sz w:val="24"/>
          <w:szCs w:val="24"/>
          <w:lang w:val="en-US" w:eastAsia="en-CA"/>
        </w:rPr>
        <w:t xml:space="preserve">is going to be if people who get the basic income have earnings from work. It is difficult to comment further on this issue without more information from either Mr. Segal or the Ministry on what the </w:t>
      </w:r>
      <w:proofErr w:type="spellStart"/>
      <w:r w:rsidR="009B658A" w:rsidRPr="006E6388">
        <w:rPr>
          <w:rFonts w:ascii="Arial" w:eastAsia="Times New Roman" w:hAnsi="Arial" w:cs="Arial"/>
          <w:sz w:val="24"/>
          <w:szCs w:val="24"/>
          <w:lang w:val="en-US" w:eastAsia="en-CA"/>
        </w:rPr>
        <w:t>taxback</w:t>
      </w:r>
      <w:proofErr w:type="spellEnd"/>
      <w:r w:rsidR="009B658A" w:rsidRPr="006E6388">
        <w:rPr>
          <w:rFonts w:ascii="Arial" w:eastAsia="Times New Roman" w:hAnsi="Arial" w:cs="Arial"/>
          <w:sz w:val="24"/>
          <w:szCs w:val="24"/>
          <w:lang w:val="en-US" w:eastAsia="en-CA"/>
        </w:rPr>
        <w:t xml:space="preserve"> rate might be. </w:t>
      </w:r>
      <w:r w:rsidR="006E6388">
        <w:rPr>
          <w:rFonts w:ascii="Arial" w:eastAsia="Times New Roman" w:hAnsi="Arial" w:cs="Arial"/>
          <w:sz w:val="24"/>
          <w:szCs w:val="24"/>
          <w:lang w:val="en-US" w:eastAsia="en-CA"/>
        </w:rPr>
        <w:t>T</w:t>
      </w:r>
      <w:r w:rsidR="009B658A" w:rsidRPr="006E6388">
        <w:rPr>
          <w:rFonts w:ascii="Arial" w:eastAsia="Times New Roman" w:hAnsi="Arial" w:cs="Arial"/>
          <w:sz w:val="24"/>
          <w:szCs w:val="24"/>
          <w:lang w:val="en-US" w:eastAsia="en-CA"/>
        </w:rPr>
        <w:t xml:space="preserve">he </w:t>
      </w:r>
      <w:proofErr w:type="spellStart"/>
      <w:r w:rsidR="009B658A" w:rsidRPr="006E6388">
        <w:rPr>
          <w:rFonts w:ascii="Arial" w:eastAsia="Times New Roman" w:hAnsi="Arial" w:cs="Arial"/>
          <w:sz w:val="24"/>
          <w:szCs w:val="24"/>
          <w:lang w:val="en-US" w:eastAsia="en-CA"/>
        </w:rPr>
        <w:t>taxback</w:t>
      </w:r>
      <w:proofErr w:type="spellEnd"/>
      <w:r w:rsidR="009B658A" w:rsidRPr="006E6388">
        <w:rPr>
          <w:rFonts w:ascii="Arial" w:eastAsia="Times New Roman" w:hAnsi="Arial" w:cs="Arial"/>
          <w:sz w:val="24"/>
          <w:szCs w:val="24"/>
          <w:lang w:val="en-US" w:eastAsia="en-CA"/>
        </w:rPr>
        <w:t xml:space="preserve"> rate needs to be reasonable enough so that people aren’t punished for working.</w:t>
      </w:r>
    </w:p>
    <w:p w:rsidR="006F5294" w:rsidRPr="00876EB5" w:rsidRDefault="00F1564C" w:rsidP="006E6388">
      <w:pPr>
        <w:widowControl/>
        <w:tabs>
          <w:tab w:val="left" w:pos="540"/>
        </w:tabs>
        <w:suppressAutoHyphens w:val="0"/>
        <w:spacing w:before="120" w:after="120" w:line="252" w:lineRule="auto"/>
        <w:rPr>
          <w:rFonts w:ascii="Arial" w:eastAsia="Times New Roman" w:hAnsi="Arial" w:cs="Arial"/>
          <w:b/>
          <w:kern w:val="0"/>
          <w:lang w:val="en-US" w:eastAsia="en-CA" w:bidi="ar-SA"/>
        </w:rPr>
      </w:pPr>
      <w:r w:rsidRPr="00876EB5">
        <w:rPr>
          <w:rFonts w:ascii="Arial" w:eastAsia="Times New Roman" w:hAnsi="Arial" w:cs="Arial"/>
          <w:b/>
          <w:kern w:val="0"/>
          <w:lang w:val="en-US" w:eastAsia="en-CA" w:bidi="ar-SA"/>
        </w:rPr>
        <w:t>Q</w:t>
      </w:r>
      <w:r w:rsidR="006F5294" w:rsidRPr="00876EB5">
        <w:rPr>
          <w:rFonts w:ascii="Arial" w:eastAsia="Times New Roman" w:hAnsi="Arial" w:cs="Arial"/>
          <w:b/>
          <w:kern w:val="0"/>
          <w:lang w:val="en-US" w:eastAsia="en-CA" w:bidi="ar-SA"/>
        </w:rPr>
        <w:t xml:space="preserve">4: </w:t>
      </w:r>
      <w:r w:rsidRPr="00876EB5">
        <w:rPr>
          <w:rFonts w:ascii="Arial" w:eastAsia="Times New Roman" w:hAnsi="Arial" w:cs="Arial"/>
          <w:b/>
          <w:kern w:val="0"/>
          <w:lang w:val="en-US" w:eastAsia="en-CA" w:bidi="ar-SA"/>
        </w:rPr>
        <w:tab/>
        <w:t xml:space="preserve">How should we get payments to the people who need them? </w:t>
      </w:r>
      <w:r w:rsidR="006F5294" w:rsidRPr="00876EB5">
        <w:rPr>
          <w:rFonts w:ascii="Arial" w:eastAsia="Times New Roman" w:hAnsi="Arial" w:cs="Arial"/>
          <w:b/>
          <w:kern w:val="0"/>
          <w:lang w:val="en-US" w:eastAsia="en-CA" w:bidi="ar-SA"/>
        </w:rPr>
        <w:t xml:space="preserve">  </w:t>
      </w:r>
    </w:p>
    <w:p w:rsidR="00DB32BB" w:rsidRDefault="00DB32BB" w:rsidP="006E6388">
      <w:pPr>
        <w:pStyle w:val="ListParagraph"/>
        <w:numPr>
          <w:ilvl w:val="0"/>
          <w:numId w:val="10"/>
        </w:numPr>
        <w:spacing w:after="120" w:line="252" w:lineRule="auto"/>
        <w:ind w:left="540"/>
        <w:contextualSpacing w:val="0"/>
        <w:rPr>
          <w:rFonts w:ascii="Arial" w:eastAsia="Times New Roman" w:hAnsi="Arial" w:cs="Arial"/>
          <w:sz w:val="24"/>
          <w:szCs w:val="24"/>
          <w:lang w:val="en-US" w:eastAsia="en-CA"/>
        </w:rPr>
      </w:pPr>
      <w:r w:rsidRPr="00D92794">
        <w:rPr>
          <w:rFonts w:ascii="Arial" w:eastAsia="Times New Roman" w:hAnsi="Arial" w:cs="Arial"/>
          <w:sz w:val="24"/>
          <w:szCs w:val="24"/>
          <w:lang w:val="en-US" w:eastAsia="en-CA"/>
        </w:rPr>
        <w:t xml:space="preserve">The Negative Income </w:t>
      </w:r>
      <w:r w:rsidR="006F5294" w:rsidRPr="00D92794">
        <w:rPr>
          <w:rFonts w:ascii="Arial" w:eastAsia="Times New Roman" w:hAnsi="Arial" w:cs="Arial"/>
          <w:sz w:val="24"/>
          <w:szCs w:val="24"/>
          <w:lang w:val="en-US" w:eastAsia="en-CA"/>
        </w:rPr>
        <w:t>T</w:t>
      </w:r>
      <w:r w:rsidRPr="00D92794">
        <w:rPr>
          <w:rFonts w:ascii="Arial" w:eastAsia="Times New Roman" w:hAnsi="Arial" w:cs="Arial"/>
          <w:sz w:val="24"/>
          <w:szCs w:val="24"/>
          <w:lang w:val="en-US" w:eastAsia="en-CA"/>
        </w:rPr>
        <w:t xml:space="preserve">ax </w:t>
      </w:r>
      <w:r w:rsidR="0016208B">
        <w:rPr>
          <w:rFonts w:ascii="Arial" w:eastAsia="Times New Roman" w:hAnsi="Arial" w:cs="Arial"/>
          <w:sz w:val="24"/>
          <w:szCs w:val="24"/>
          <w:lang w:val="en-US" w:eastAsia="en-CA"/>
        </w:rPr>
        <w:t>appears to be</w:t>
      </w:r>
      <w:r w:rsidRPr="00D92794">
        <w:rPr>
          <w:rFonts w:ascii="Arial" w:eastAsia="Times New Roman" w:hAnsi="Arial" w:cs="Arial"/>
          <w:sz w:val="24"/>
          <w:szCs w:val="24"/>
          <w:lang w:val="en-US" w:eastAsia="en-CA"/>
        </w:rPr>
        <w:t xml:space="preserve"> </w:t>
      </w:r>
      <w:r w:rsidR="00666165" w:rsidRPr="00D92794">
        <w:rPr>
          <w:rFonts w:ascii="Arial" w:eastAsia="Times New Roman" w:hAnsi="Arial" w:cs="Arial"/>
          <w:sz w:val="24"/>
          <w:szCs w:val="24"/>
          <w:lang w:val="en-US" w:eastAsia="en-CA"/>
        </w:rPr>
        <w:t>a</w:t>
      </w:r>
      <w:r w:rsidRPr="00D92794">
        <w:rPr>
          <w:rFonts w:ascii="Arial" w:eastAsia="Times New Roman" w:hAnsi="Arial" w:cs="Arial"/>
          <w:sz w:val="24"/>
          <w:szCs w:val="24"/>
          <w:lang w:val="en-US" w:eastAsia="en-CA"/>
        </w:rPr>
        <w:t xml:space="preserve"> reasonable way to provide a </w:t>
      </w:r>
      <w:r w:rsidR="00D92794">
        <w:rPr>
          <w:rFonts w:ascii="Arial" w:eastAsia="Times New Roman" w:hAnsi="Arial" w:cs="Arial"/>
          <w:sz w:val="24"/>
          <w:szCs w:val="24"/>
          <w:lang w:val="en-US" w:eastAsia="en-CA"/>
        </w:rPr>
        <w:t>basic i</w:t>
      </w:r>
      <w:r w:rsidRPr="00D92794">
        <w:rPr>
          <w:rFonts w:ascii="Arial" w:eastAsia="Times New Roman" w:hAnsi="Arial" w:cs="Arial"/>
          <w:sz w:val="24"/>
          <w:szCs w:val="24"/>
          <w:lang w:val="en-US" w:eastAsia="en-CA"/>
        </w:rPr>
        <w:t xml:space="preserve">ncome, </w:t>
      </w:r>
      <w:r w:rsidR="00666165" w:rsidRPr="00D92794">
        <w:rPr>
          <w:rFonts w:ascii="Arial" w:eastAsia="Times New Roman" w:hAnsi="Arial" w:cs="Arial"/>
          <w:sz w:val="24"/>
          <w:szCs w:val="24"/>
          <w:lang w:val="en-US" w:eastAsia="en-CA"/>
        </w:rPr>
        <w:t>given that</w:t>
      </w:r>
      <w:r w:rsidR="006F5294" w:rsidRPr="00D92794">
        <w:rPr>
          <w:rFonts w:ascii="Arial" w:eastAsia="Times New Roman" w:hAnsi="Arial" w:cs="Arial"/>
          <w:sz w:val="24"/>
          <w:szCs w:val="24"/>
          <w:lang w:val="en-US" w:eastAsia="en-CA"/>
        </w:rPr>
        <w:t xml:space="preserve"> other provincial benefits like the</w:t>
      </w:r>
      <w:r w:rsidRPr="00D92794">
        <w:rPr>
          <w:rFonts w:ascii="Arial" w:eastAsia="Times New Roman" w:hAnsi="Arial" w:cs="Arial"/>
          <w:sz w:val="24"/>
          <w:szCs w:val="24"/>
          <w:lang w:val="en-US" w:eastAsia="en-CA"/>
        </w:rPr>
        <w:t xml:space="preserve"> Ontario</w:t>
      </w:r>
      <w:r w:rsidR="006F5294" w:rsidRPr="00D92794">
        <w:rPr>
          <w:rFonts w:ascii="Arial" w:eastAsia="Times New Roman" w:hAnsi="Arial" w:cs="Arial"/>
          <w:sz w:val="24"/>
          <w:szCs w:val="24"/>
          <w:lang w:val="en-US" w:eastAsia="en-CA"/>
        </w:rPr>
        <w:t xml:space="preserve"> Child Benefit</w:t>
      </w:r>
      <w:r w:rsidR="00666165" w:rsidRPr="00D92794">
        <w:rPr>
          <w:rFonts w:ascii="Arial" w:eastAsia="Times New Roman" w:hAnsi="Arial" w:cs="Arial"/>
          <w:sz w:val="24"/>
          <w:szCs w:val="24"/>
          <w:lang w:val="en-US" w:eastAsia="en-CA"/>
        </w:rPr>
        <w:t xml:space="preserve"> are provided in this way</w:t>
      </w:r>
      <w:r w:rsidR="006F5294" w:rsidRPr="00D92794">
        <w:rPr>
          <w:rFonts w:ascii="Arial" w:eastAsia="Times New Roman" w:hAnsi="Arial" w:cs="Arial"/>
          <w:sz w:val="24"/>
          <w:szCs w:val="24"/>
          <w:lang w:val="en-US" w:eastAsia="en-CA"/>
        </w:rPr>
        <w:t>. However,</w:t>
      </w:r>
      <w:r w:rsidRPr="00D92794">
        <w:rPr>
          <w:rFonts w:ascii="Arial" w:eastAsia="Times New Roman" w:hAnsi="Arial" w:cs="Arial"/>
          <w:sz w:val="24"/>
          <w:szCs w:val="24"/>
          <w:lang w:val="en-US" w:eastAsia="en-CA"/>
        </w:rPr>
        <w:t xml:space="preserve"> certain </w:t>
      </w:r>
      <w:r w:rsidR="0016208B">
        <w:rPr>
          <w:rFonts w:ascii="Arial" w:eastAsia="Times New Roman" w:hAnsi="Arial" w:cs="Arial"/>
          <w:sz w:val="24"/>
          <w:szCs w:val="24"/>
          <w:lang w:val="en-US" w:eastAsia="en-CA"/>
        </w:rPr>
        <w:t>considerations</w:t>
      </w:r>
      <w:r w:rsidRPr="00D92794">
        <w:rPr>
          <w:rFonts w:ascii="Arial" w:eastAsia="Times New Roman" w:hAnsi="Arial" w:cs="Arial"/>
          <w:sz w:val="24"/>
          <w:szCs w:val="24"/>
          <w:lang w:val="en-US" w:eastAsia="en-CA"/>
        </w:rPr>
        <w:t xml:space="preserve"> </w:t>
      </w:r>
      <w:r w:rsidR="006F5294" w:rsidRPr="00D92794">
        <w:rPr>
          <w:rFonts w:ascii="Arial" w:eastAsia="Times New Roman" w:hAnsi="Arial" w:cs="Arial"/>
          <w:sz w:val="24"/>
          <w:szCs w:val="24"/>
          <w:lang w:val="en-US" w:eastAsia="en-CA"/>
        </w:rPr>
        <w:t>must be</w:t>
      </w:r>
      <w:r w:rsidRPr="00D92794">
        <w:rPr>
          <w:rFonts w:ascii="Arial" w:eastAsia="Times New Roman" w:hAnsi="Arial" w:cs="Arial"/>
          <w:sz w:val="24"/>
          <w:szCs w:val="24"/>
          <w:lang w:val="en-US" w:eastAsia="en-CA"/>
        </w:rPr>
        <w:t xml:space="preserve"> </w:t>
      </w:r>
      <w:r w:rsidR="0016208B">
        <w:rPr>
          <w:rFonts w:ascii="Arial" w:eastAsia="Times New Roman" w:hAnsi="Arial" w:cs="Arial"/>
          <w:sz w:val="24"/>
          <w:szCs w:val="24"/>
          <w:lang w:val="en-US" w:eastAsia="en-CA"/>
        </w:rPr>
        <w:t>taken into account</w:t>
      </w:r>
      <w:r w:rsidRPr="00D92794">
        <w:rPr>
          <w:rFonts w:ascii="Arial" w:eastAsia="Times New Roman" w:hAnsi="Arial" w:cs="Arial"/>
          <w:sz w:val="24"/>
          <w:szCs w:val="24"/>
          <w:lang w:val="en-US" w:eastAsia="en-CA"/>
        </w:rPr>
        <w:t>:</w:t>
      </w:r>
    </w:p>
    <w:p w:rsidR="00DB32BB" w:rsidRPr="00D92794" w:rsidRDefault="00C731EC" w:rsidP="006E6388">
      <w:pPr>
        <w:pStyle w:val="ListParagraph"/>
        <w:numPr>
          <w:ilvl w:val="0"/>
          <w:numId w:val="12"/>
        </w:numPr>
        <w:spacing w:after="120" w:line="252" w:lineRule="auto"/>
        <w:ind w:left="900"/>
        <w:contextualSpacing w:val="0"/>
        <w:rPr>
          <w:rFonts w:ascii="Arial" w:eastAsia="Times New Roman" w:hAnsi="Arial" w:cs="Arial"/>
          <w:sz w:val="24"/>
          <w:szCs w:val="24"/>
          <w:lang w:val="en-US" w:eastAsia="en-CA"/>
        </w:rPr>
      </w:pPr>
      <w:r w:rsidRPr="00D92794">
        <w:rPr>
          <w:rFonts w:ascii="Arial" w:eastAsia="Times New Roman" w:hAnsi="Arial" w:cs="Arial"/>
          <w:sz w:val="24"/>
          <w:szCs w:val="24"/>
          <w:lang w:val="en-US" w:eastAsia="en-CA"/>
        </w:rPr>
        <w:t>As noted in the consultation guide, t</w:t>
      </w:r>
      <w:r w:rsidR="00DB32BB" w:rsidRPr="00D92794">
        <w:rPr>
          <w:rFonts w:ascii="Arial" w:eastAsia="Times New Roman" w:hAnsi="Arial" w:cs="Arial"/>
          <w:sz w:val="24"/>
          <w:szCs w:val="24"/>
          <w:lang w:val="en-US" w:eastAsia="en-CA"/>
        </w:rPr>
        <w:t>here will need to be a way to adjust benefits if income drops or family size increases during the year.</w:t>
      </w:r>
      <w:r w:rsidRPr="00D92794">
        <w:rPr>
          <w:rFonts w:ascii="Arial" w:eastAsia="Times New Roman" w:hAnsi="Arial" w:cs="Arial"/>
          <w:sz w:val="24"/>
          <w:szCs w:val="24"/>
          <w:lang w:val="en-US" w:eastAsia="en-CA"/>
        </w:rPr>
        <w:t xml:space="preserve"> </w:t>
      </w:r>
      <w:r w:rsidR="004A36C9">
        <w:rPr>
          <w:rFonts w:ascii="Arial" w:eastAsia="Times New Roman" w:hAnsi="Arial" w:cs="Arial"/>
          <w:sz w:val="24"/>
          <w:szCs w:val="24"/>
          <w:lang w:val="en-US" w:eastAsia="en-CA"/>
        </w:rPr>
        <w:t xml:space="preserve">Determining how to resolve this issue is quite complex, given that it might require providing a top-up of some sort and determining income reporting and reconciliation requirements. We have not yet done a full analysis to make a specific recommendation on this issue. </w:t>
      </w:r>
      <w:r w:rsidRPr="00D92794">
        <w:rPr>
          <w:rFonts w:ascii="Arial" w:eastAsia="Times New Roman" w:hAnsi="Arial" w:cs="Arial"/>
          <w:sz w:val="24"/>
          <w:szCs w:val="24"/>
          <w:lang w:val="en-US" w:eastAsia="en-CA"/>
        </w:rPr>
        <w:t xml:space="preserve"> </w:t>
      </w:r>
    </w:p>
    <w:p w:rsidR="00DB32BB" w:rsidRDefault="00DB32BB" w:rsidP="006E6388">
      <w:pPr>
        <w:pStyle w:val="ListParagraph"/>
        <w:numPr>
          <w:ilvl w:val="1"/>
          <w:numId w:val="12"/>
        </w:numPr>
        <w:spacing w:after="120" w:line="252" w:lineRule="auto"/>
        <w:ind w:left="900"/>
        <w:contextualSpacing w:val="0"/>
        <w:rPr>
          <w:rFonts w:ascii="Arial" w:eastAsia="Times New Roman" w:hAnsi="Arial" w:cs="Arial"/>
          <w:sz w:val="24"/>
          <w:szCs w:val="24"/>
          <w:lang w:val="en-US" w:eastAsia="en-CA"/>
        </w:rPr>
      </w:pPr>
      <w:r w:rsidRPr="00D92794">
        <w:rPr>
          <w:rFonts w:ascii="Arial" w:eastAsia="Times New Roman" w:hAnsi="Arial" w:cs="Arial"/>
          <w:sz w:val="24"/>
          <w:szCs w:val="24"/>
          <w:lang w:val="en-US" w:eastAsia="en-CA"/>
        </w:rPr>
        <w:t>A</w:t>
      </w:r>
      <w:r w:rsidR="006F5294" w:rsidRPr="00D92794">
        <w:rPr>
          <w:rFonts w:ascii="Arial" w:eastAsia="Times New Roman" w:hAnsi="Arial" w:cs="Arial"/>
          <w:sz w:val="24"/>
          <w:szCs w:val="24"/>
          <w:lang w:val="en-US" w:eastAsia="en-CA"/>
        </w:rPr>
        <w:t>s Mr. Segal recommends, a</w:t>
      </w:r>
      <w:r w:rsidRPr="00D92794">
        <w:rPr>
          <w:rFonts w:ascii="Arial" w:eastAsia="Times New Roman" w:hAnsi="Arial" w:cs="Arial"/>
          <w:sz w:val="24"/>
          <w:szCs w:val="24"/>
          <w:lang w:val="en-US" w:eastAsia="en-CA"/>
        </w:rPr>
        <w:t xml:space="preserve">ppeals should go to </w:t>
      </w:r>
      <w:r w:rsidR="00BE1E26" w:rsidRPr="00D92794">
        <w:rPr>
          <w:rFonts w:ascii="Arial" w:eastAsia="Times New Roman" w:hAnsi="Arial" w:cs="Arial"/>
          <w:sz w:val="24"/>
          <w:szCs w:val="24"/>
          <w:lang w:val="en-US" w:eastAsia="en-CA"/>
        </w:rPr>
        <w:t xml:space="preserve">the </w:t>
      </w:r>
      <w:r w:rsidRPr="00D92794">
        <w:rPr>
          <w:rFonts w:ascii="Arial" w:eastAsia="Times New Roman" w:hAnsi="Arial" w:cs="Arial"/>
          <w:sz w:val="24"/>
          <w:szCs w:val="24"/>
          <w:lang w:val="en-US" w:eastAsia="en-CA"/>
        </w:rPr>
        <w:t>S</w:t>
      </w:r>
      <w:r w:rsidR="00BE1E26" w:rsidRPr="00D92794">
        <w:rPr>
          <w:rFonts w:ascii="Arial" w:eastAsia="Times New Roman" w:hAnsi="Arial" w:cs="Arial"/>
          <w:sz w:val="24"/>
          <w:szCs w:val="24"/>
          <w:lang w:val="en-US" w:eastAsia="en-CA"/>
        </w:rPr>
        <w:t xml:space="preserve">ocial </w:t>
      </w:r>
      <w:r w:rsidRPr="00D92794">
        <w:rPr>
          <w:rFonts w:ascii="Arial" w:eastAsia="Times New Roman" w:hAnsi="Arial" w:cs="Arial"/>
          <w:sz w:val="24"/>
          <w:szCs w:val="24"/>
          <w:lang w:val="en-US" w:eastAsia="en-CA"/>
        </w:rPr>
        <w:t>B</w:t>
      </w:r>
      <w:r w:rsidR="00BE1E26" w:rsidRPr="00D92794">
        <w:rPr>
          <w:rFonts w:ascii="Arial" w:eastAsia="Times New Roman" w:hAnsi="Arial" w:cs="Arial"/>
          <w:sz w:val="24"/>
          <w:szCs w:val="24"/>
          <w:lang w:val="en-US" w:eastAsia="en-CA"/>
        </w:rPr>
        <w:t xml:space="preserve">enefits </w:t>
      </w:r>
      <w:r w:rsidRPr="00D92794">
        <w:rPr>
          <w:rFonts w:ascii="Arial" w:eastAsia="Times New Roman" w:hAnsi="Arial" w:cs="Arial"/>
          <w:sz w:val="24"/>
          <w:szCs w:val="24"/>
          <w:lang w:val="en-US" w:eastAsia="en-CA"/>
        </w:rPr>
        <w:t>T</w:t>
      </w:r>
      <w:r w:rsidR="00BE1E26" w:rsidRPr="00D92794">
        <w:rPr>
          <w:rFonts w:ascii="Arial" w:eastAsia="Times New Roman" w:hAnsi="Arial" w:cs="Arial"/>
          <w:sz w:val="24"/>
          <w:szCs w:val="24"/>
          <w:lang w:val="en-US" w:eastAsia="en-CA"/>
        </w:rPr>
        <w:t>ribunal (SBT)</w:t>
      </w:r>
      <w:r w:rsidR="006F5294" w:rsidRPr="00D92794">
        <w:rPr>
          <w:rFonts w:ascii="Arial" w:eastAsia="Times New Roman" w:hAnsi="Arial" w:cs="Arial"/>
          <w:sz w:val="24"/>
          <w:szCs w:val="24"/>
          <w:lang w:val="en-US" w:eastAsia="en-CA"/>
        </w:rPr>
        <w:t xml:space="preserve"> rather than</w:t>
      </w:r>
      <w:r w:rsidRPr="00D92794">
        <w:rPr>
          <w:rFonts w:ascii="Arial" w:eastAsia="Times New Roman" w:hAnsi="Arial" w:cs="Arial"/>
          <w:sz w:val="24"/>
          <w:szCs w:val="24"/>
          <w:lang w:val="en-US" w:eastAsia="en-CA"/>
        </w:rPr>
        <w:t xml:space="preserve"> the Federal Tax Court, as </w:t>
      </w:r>
      <w:r w:rsidR="00BE1E26" w:rsidRPr="00D92794">
        <w:rPr>
          <w:rFonts w:ascii="Arial" w:eastAsia="Times New Roman" w:hAnsi="Arial" w:cs="Arial"/>
          <w:sz w:val="24"/>
          <w:szCs w:val="24"/>
          <w:lang w:val="en-US" w:eastAsia="en-CA"/>
        </w:rPr>
        <w:t xml:space="preserve">the </w:t>
      </w:r>
      <w:r w:rsidRPr="00D92794">
        <w:rPr>
          <w:rFonts w:ascii="Arial" w:eastAsia="Times New Roman" w:hAnsi="Arial" w:cs="Arial"/>
          <w:sz w:val="24"/>
          <w:szCs w:val="24"/>
          <w:lang w:val="en-US" w:eastAsia="en-CA"/>
        </w:rPr>
        <w:t xml:space="preserve">SBT is more </w:t>
      </w:r>
      <w:r w:rsidR="00BE1E26" w:rsidRPr="00D92794">
        <w:rPr>
          <w:rFonts w:ascii="Arial" w:eastAsia="Times New Roman" w:hAnsi="Arial" w:cs="Arial"/>
          <w:sz w:val="24"/>
          <w:szCs w:val="24"/>
          <w:lang w:val="en-US" w:eastAsia="en-CA"/>
        </w:rPr>
        <w:t xml:space="preserve">accessible </w:t>
      </w:r>
      <w:r w:rsidRPr="00D92794">
        <w:rPr>
          <w:rFonts w:ascii="Arial" w:eastAsia="Times New Roman" w:hAnsi="Arial" w:cs="Arial"/>
          <w:sz w:val="24"/>
          <w:szCs w:val="24"/>
          <w:lang w:val="en-US" w:eastAsia="en-CA"/>
        </w:rPr>
        <w:t>and has expertise in the issues affecting low income people.</w:t>
      </w:r>
    </w:p>
    <w:p w:rsidR="00DB32BB" w:rsidRPr="00D92794" w:rsidRDefault="00666165" w:rsidP="006E6388">
      <w:pPr>
        <w:pStyle w:val="ListParagraph"/>
        <w:numPr>
          <w:ilvl w:val="0"/>
          <w:numId w:val="23"/>
        </w:numPr>
        <w:spacing w:after="320" w:line="252" w:lineRule="auto"/>
        <w:ind w:left="540"/>
        <w:rPr>
          <w:rFonts w:ascii="Arial" w:eastAsia="Times New Roman" w:hAnsi="Arial" w:cs="Arial"/>
          <w:sz w:val="24"/>
          <w:szCs w:val="24"/>
          <w:lang w:val="en-US" w:eastAsia="en-CA"/>
        </w:rPr>
      </w:pPr>
      <w:r w:rsidRPr="00D92794">
        <w:rPr>
          <w:rFonts w:ascii="Arial" w:eastAsia="Times New Roman" w:hAnsi="Arial" w:cs="Arial"/>
          <w:sz w:val="24"/>
          <w:szCs w:val="24"/>
          <w:lang w:val="en-US" w:eastAsia="en-CA"/>
        </w:rPr>
        <w:t>There is a lack of cl</w:t>
      </w:r>
      <w:r w:rsidR="00D92794">
        <w:rPr>
          <w:rFonts w:ascii="Arial" w:eastAsia="Times New Roman" w:hAnsi="Arial" w:cs="Arial"/>
          <w:sz w:val="24"/>
          <w:szCs w:val="24"/>
          <w:lang w:val="en-US" w:eastAsia="en-CA"/>
        </w:rPr>
        <w:t>arity</w:t>
      </w:r>
      <w:r w:rsidRPr="00D92794">
        <w:rPr>
          <w:rFonts w:ascii="Arial" w:eastAsia="Times New Roman" w:hAnsi="Arial" w:cs="Arial"/>
          <w:sz w:val="24"/>
          <w:szCs w:val="24"/>
          <w:lang w:val="en-US" w:eastAsia="en-CA"/>
        </w:rPr>
        <w:t xml:space="preserve"> in Mr. Segal’s report about how the </w:t>
      </w:r>
      <w:r w:rsidR="00897531" w:rsidRPr="00D92794">
        <w:rPr>
          <w:rFonts w:ascii="Arial" w:eastAsia="Times New Roman" w:hAnsi="Arial" w:cs="Arial"/>
          <w:sz w:val="24"/>
          <w:szCs w:val="24"/>
          <w:lang w:val="en-US" w:eastAsia="en-CA"/>
        </w:rPr>
        <w:t xml:space="preserve">tax-back provisions would work, </w:t>
      </w:r>
      <w:r w:rsidR="0016208B">
        <w:rPr>
          <w:rFonts w:ascii="Arial" w:eastAsia="Times New Roman" w:hAnsi="Arial" w:cs="Arial"/>
          <w:sz w:val="24"/>
          <w:szCs w:val="24"/>
          <w:lang w:val="en-US" w:eastAsia="en-CA"/>
        </w:rPr>
        <w:t>which would determine how the basic income would interact with income from employment. For example, there is no sp</w:t>
      </w:r>
      <w:r w:rsidR="00DB32BB" w:rsidRPr="00D92794">
        <w:rPr>
          <w:rFonts w:ascii="Arial" w:eastAsia="Times New Roman" w:hAnsi="Arial" w:cs="Arial"/>
          <w:sz w:val="24"/>
          <w:szCs w:val="24"/>
          <w:lang w:val="en-US" w:eastAsia="en-CA"/>
        </w:rPr>
        <w:t xml:space="preserve">ecific recommendation about </w:t>
      </w:r>
      <w:r w:rsidR="00ED72F6" w:rsidRPr="00D92794">
        <w:rPr>
          <w:rFonts w:ascii="Arial" w:eastAsia="Times New Roman" w:hAnsi="Arial" w:cs="Arial"/>
          <w:sz w:val="24"/>
          <w:szCs w:val="24"/>
          <w:lang w:val="en-US" w:eastAsia="en-CA"/>
        </w:rPr>
        <w:t>the levels of</w:t>
      </w:r>
      <w:r w:rsidR="00DB32BB" w:rsidRPr="00D92794">
        <w:rPr>
          <w:rFonts w:ascii="Arial" w:eastAsia="Times New Roman" w:hAnsi="Arial" w:cs="Arial"/>
          <w:sz w:val="24"/>
          <w:szCs w:val="24"/>
          <w:lang w:val="en-US" w:eastAsia="en-CA"/>
        </w:rPr>
        <w:t xml:space="preserve"> the </w:t>
      </w:r>
      <w:r w:rsidR="003B1483" w:rsidRPr="00D92794">
        <w:rPr>
          <w:rFonts w:ascii="Arial" w:eastAsia="Times New Roman" w:hAnsi="Arial" w:cs="Arial"/>
          <w:sz w:val="24"/>
          <w:szCs w:val="24"/>
          <w:lang w:val="en-US" w:eastAsia="en-CA"/>
        </w:rPr>
        <w:t>two</w:t>
      </w:r>
      <w:r w:rsidR="00897531" w:rsidRPr="00D92794">
        <w:rPr>
          <w:rFonts w:ascii="Arial" w:eastAsia="Times New Roman" w:hAnsi="Arial" w:cs="Arial"/>
          <w:sz w:val="24"/>
          <w:szCs w:val="24"/>
          <w:lang w:val="en-US" w:eastAsia="en-CA"/>
        </w:rPr>
        <w:t xml:space="preserve"> proposed</w:t>
      </w:r>
      <w:r w:rsidR="00DB32BB" w:rsidRPr="00D92794">
        <w:rPr>
          <w:rFonts w:ascii="Arial" w:eastAsia="Times New Roman" w:hAnsi="Arial" w:cs="Arial"/>
          <w:sz w:val="24"/>
          <w:szCs w:val="24"/>
          <w:lang w:val="en-US" w:eastAsia="en-CA"/>
        </w:rPr>
        <w:t xml:space="preserve"> tax</w:t>
      </w:r>
      <w:r w:rsidR="0016208B">
        <w:rPr>
          <w:rFonts w:ascii="Arial" w:eastAsia="Times New Roman" w:hAnsi="Arial" w:cs="Arial"/>
          <w:sz w:val="24"/>
          <w:szCs w:val="24"/>
          <w:lang w:val="en-US" w:eastAsia="en-CA"/>
        </w:rPr>
        <w:t>-</w:t>
      </w:r>
      <w:r w:rsidR="00DB32BB" w:rsidRPr="00D92794">
        <w:rPr>
          <w:rFonts w:ascii="Arial" w:eastAsia="Times New Roman" w:hAnsi="Arial" w:cs="Arial"/>
          <w:sz w:val="24"/>
          <w:szCs w:val="24"/>
          <w:lang w:val="en-US" w:eastAsia="en-CA"/>
        </w:rPr>
        <w:t>back rates</w:t>
      </w:r>
      <w:r w:rsidR="00ED72F6" w:rsidRPr="00D92794">
        <w:rPr>
          <w:rFonts w:ascii="Arial" w:eastAsia="Times New Roman" w:hAnsi="Arial" w:cs="Arial"/>
          <w:sz w:val="24"/>
          <w:szCs w:val="24"/>
          <w:lang w:val="en-US" w:eastAsia="en-CA"/>
        </w:rPr>
        <w:t>.</w:t>
      </w:r>
      <w:r w:rsidR="00DB32BB" w:rsidRPr="00D92794">
        <w:rPr>
          <w:rFonts w:ascii="Arial" w:eastAsia="Times New Roman" w:hAnsi="Arial" w:cs="Arial"/>
          <w:sz w:val="24"/>
          <w:szCs w:val="24"/>
          <w:lang w:val="en-US" w:eastAsia="en-CA"/>
        </w:rPr>
        <w:t xml:space="preserve"> This is a crucial </w:t>
      </w:r>
      <w:r w:rsidR="00ED72F6" w:rsidRPr="00D92794">
        <w:rPr>
          <w:rFonts w:ascii="Arial" w:eastAsia="Times New Roman" w:hAnsi="Arial" w:cs="Arial"/>
          <w:sz w:val="24"/>
          <w:szCs w:val="24"/>
          <w:lang w:val="en-US" w:eastAsia="en-CA"/>
        </w:rPr>
        <w:t>question</w:t>
      </w:r>
      <w:r w:rsidR="003B1483" w:rsidRPr="00D92794">
        <w:rPr>
          <w:rFonts w:ascii="Arial" w:eastAsia="Times New Roman" w:hAnsi="Arial" w:cs="Arial"/>
          <w:sz w:val="24"/>
          <w:szCs w:val="24"/>
          <w:lang w:val="en-US" w:eastAsia="en-CA"/>
        </w:rPr>
        <w:t xml:space="preserve"> </w:t>
      </w:r>
      <w:r w:rsidR="0016208B">
        <w:rPr>
          <w:rFonts w:ascii="Arial" w:eastAsia="Times New Roman" w:hAnsi="Arial" w:cs="Arial"/>
          <w:sz w:val="24"/>
          <w:szCs w:val="24"/>
          <w:lang w:val="en-US" w:eastAsia="en-CA"/>
        </w:rPr>
        <w:t>that will impact on the benefit levels and labour market participation of</w:t>
      </w:r>
      <w:r w:rsidR="00DB32BB" w:rsidRPr="00D92794">
        <w:rPr>
          <w:rFonts w:ascii="Arial" w:eastAsia="Times New Roman" w:hAnsi="Arial" w:cs="Arial"/>
          <w:sz w:val="24"/>
          <w:szCs w:val="24"/>
          <w:lang w:val="en-US" w:eastAsia="en-CA"/>
        </w:rPr>
        <w:t xml:space="preserve"> </w:t>
      </w:r>
      <w:r w:rsidR="0016208B">
        <w:rPr>
          <w:rFonts w:ascii="Arial" w:eastAsia="Times New Roman" w:hAnsi="Arial" w:cs="Arial"/>
          <w:sz w:val="24"/>
          <w:szCs w:val="24"/>
          <w:lang w:val="en-US" w:eastAsia="en-CA"/>
        </w:rPr>
        <w:t>those</w:t>
      </w:r>
      <w:r w:rsidR="00DB32BB" w:rsidRPr="00D92794">
        <w:rPr>
          <w:rFonts w:ascii="Arial" w:eastAsia="Times New Roman" w:hAnsi="Arial" w:cs="Arial"/>
          <w:sz w:val="24"/>
          <w:szCs w:val="24"/>
          <w:lang w:val="en-US" w:eastAsia="en-CA"/>
        </w:rPr>
        <w:t xml:space="preserve"> who may be able to work or where one family member works.  </w:t>
      </w:r>
    </w:p>
    <w:p w:rsidR="00D16EB4" w:rsidRPr="00876EB5" w:rsidRDefault="00F1564C" w:rsidP="006E6388">
      <w:pPr>
        <w:tabs>
          <w:tab w:val="left" w:pos="540"/>
        </w:tabs>
        <w:spacing w:after="120" w:line="252" w:lineRule="auto"/>
        <w:rPr>
          <w:rFonts w:ascii="Arial" w:hAnsi="Arial" w:cs="Arial"/>
          <w:b/>
        </w:rPr>
      </w:pPr>
      <w:r w:rsidRPr="00876EB5">
        <w:rPr>
          <w:rFonts w:ascii="Arial" w:hAnsi="Arial" w:cs="Arial"/>
          <w:b/>
        </w:rPr>
        <w:t>Q</w:t>
      </w:r>
      <w:r w:rsidR="006F5294" w:rsidRPr="00876EB5">
        <w:rPr>
          <w:rFonts w:ascii="Arial" w:hAnsi="Arial" w:cs="Arial"/>
          <w:b/>
        </w:rPr>
        <w:t xml:space="preserve">5: </w:t>
      </w:r>
      <w:r w:rsidR="007A39DE" w:rsidRPr="00876EB5">
        <w:rPr>
          <w:rFonts w:ascii="Arial" w:hAnsi="Arial" w:cs="Arial"/>
          <w:b/>
        </w:rPr>
        <w:tab/>
      </w:r>
      <w:r w:rsidRPr="00876EB5">
        <w:rPr>
          <w:rFonts w:ascii="Arial" w:hAnsi="Arial" w:cs="Arial"/>
          <w:b/>
        </w:rPr>
        <w:t>What does success look like for a basic income?</w:t>
      </w:r>
    </w:p>
    <w:p w:rsidR="006F5294" w:rsidRPr="00D92794" w:rsidRDefault="006F5294" w:rsidP="006E6388">
      <w:pPr>
        <w:pStyle w:val="ListParagraph"/>
        <w:numPr>
          <w:ilvl w:val="0"/>
          <w:numId w:val="23"/>
        </w:numPr>
        <w:spacing w:after="120" w:line="252" w:lineRule="auto"/>
        <w:ind w:left="540"/>
        <w:contextualSpacing w:val="0"/>
        <w:rPr>
          <w:rFonts w:ascii="Arial" w:eastAsia="Times New Roman" w:hAnsi="Arial" w:cs="Arial"/>
          <w:sz w:val="24"/>
          <w:szCs w:val="24"/>
          <w:lang w:val="en-US" w:eastAsia="en-CA"/>
        </w:rPr>
      </w:pPr>
      <w:r w:rsidRPr="00876EB5">
        <w:rPr>
          <w:rFonts w:ascii="Arial" w:eastAsia="Times New Roman" w:hAnsi="Arial" w:cs="Arial"/>
          <w:sz w:val="24"/>
          <w:szCs w:val="24"/>
          <w:lang w:val="en-US" w:eastAsia="en-CA"/>
        </w:rPr>
        <w:t xml:space="preserve">The </w:t>
      </w:r>
      <w:r w:rsidR="003E7FD0" w:rsidRPr="00876EB5">
        <w:rPr>
          <w:rFonts w:ascii="Arial" w:eastAsia="Times New Roman" w:hAnsi="Arial" w:cs="Arial"/>
          <w:sz w:val="24"/>
          <w:szCs w:val="24"/>
          <w:lang w:val="en-US" w:eastAsia="en-CA"/>
        </w:rPr>
        <w:t>p</w:t>
      </w:r>
      <w:r w:rsidRPr="00876EB5">
        <w:rPr>
          <w:rFonts w:ascii="Arial" w:eastAsia="Times New Roman" w:hAnsi="Arial" w:cs="Arial"/>
          <w:sz w:val="24"/>
          <w:szCs w:val="24"/>
          <w:lang w:val="en-US" w:eastAsia="en-CA"/>
        </w:rPr>
        <w:t xml:space="preserve">ilot project should include </w:t>
      </w:r>
      <w:r w:rsidR="002B10AD" w:rsidRPr="00876EB5">
        <w:rPr>
          <w:rFonts w:ascii="Arial" w:eastAsia="Times New Roman" w:hAnsi="Arial" w:cs="Arial"/>
          <w:sz w:val="24"/>
          <w:szCs w:val="24"/>
          <w:lang w:val="en-US" w:eastAsia="en-CA"/>
        </w:rPr>
        <w:t xml:space="preserve">testing whether the basic income amount provides enough income to cover the </w:t>
      </w:r>
      <w:r w:rsidRPr="00876EB5">
        <w:rPr>
          <w:rFonts w:ascii="Arial" w:eastAsia="Times New Roman" w:hAnsi="Arial" w:cs="Arial"/>
          <w:sz w:val="24"/>
          <w:szCs w:val="24"/>
          <w:lang w:val="en-US" w:eastAsia="en-CA"/>
        </w:rPr>
        <w:t xml:space="preserve">actual costs of decent housing, nutritious food, </w:t>
      </w:r>
      <w:r w:rsidRPr="00D92794">
        <w:rPr>
          <w:rFonts w:ascii="Arial" w:eastAsia="Times New Roman" w:hAnsi="Arial" w:cs="Arial"/>
          <w:sz w:val="24"/>
          <w:szCs w:val="24"/>
          <w:lang w:val="en-US" w:eastAsia="en-CA"/>
        </w:rPr>
        <w:t xml:space="preserve">transportation, communication and other basic </w:t>
      </w:r>
      <w:r w:rsidR="009B3080" w:rsidRPr="00D92794">
        <w:rPr>
          <w:rFonts w:ascii="Arial" w:eastAsia="Times New Roman" w:hAnsi="Arial" w:cs="Arial"/>
          <w:sz w:val="24"/>
          <w:szCs w:val="24"/>
          <w:lang w:val="en-US" w:eastAsia="en-CA"/>
        </w:rPr>
        <w:t>needs</w:t>
      </w:r>
      <w:r w:rsidRPr="00D92794">
        <w:rPr>
          <w:rFonts w:ascii="Arial" w:eastAsia="Times New Roman" w:hAnsi="Arial" w:cs="Arial"/>
          <w:sz w:val="24"/>
          <w:szCs w:val="24"/>
          <w:lang w:val="en-US" w:eastAsia="en-CA"/>
        </w:rPr>
        <w:t xml:space="preserve">. Evaluation must include evidence on how well the amount of benefits provided meets the real needs of low income people. </w:t>
      </w:r>
    </w:p>
    <w:p w:rsidR="009B3080" w:rsidRPr="00D92794" w:rsidRDefault="009B3080" w:rsidP="006E6388">
      <w:pPr>
        <w:pStyle w:val="ListParagraph"/>
        <w:numPr>
          <w:ilvl w:val="0"/>
          <w:numId w:val="23"/>
        </w:numPr>
        <w:spacing w:after="120" w:line="252" w:lineRule="auto"/>
        <w:ind w:left="540"/>
        <w:contextualSpacing w:val="0"/>
        <w:rPr>
          <w:rFonts w:ascii="Arial" w:eastAsia="Times New Roman" w:hAnsi="Arial" w:cs="Arial"/>
          <w:sz w:val="24"/>
          <w:szCs w:val="24"/>
          <w:lang w:val="en-US" w:eastAsia="en-CA"/>
        </w:rPr>
      </w:pPr>
      <w:r w:rsidRPr="00D92794">
        <w:rPr>
          <w:rFonts w:ascii="Arial" w:eastAsia="Times New Roman" w:hAnsi="Arial" w:cs="Arial"/>
          <w:sz w:val="24"/>
          <w:szCs w:val="24"/>
          <w:lang w:val="en-US" w:eastAsia="en-CA"/>
        </w:rPr>
        <w:t xml:space="preserve">Privacy and ethical concerns with </w:t>
      </w:r>
      <w:r w:rsidR="00C97DB1">
        <w:rPr>
          <w:rFonts w:ascii="Arial" w:eastAsia="Times New Roman" w:hAnsi="Arial" w:cs="Arial"/>
          <w:sz w:val="24"/>
          <w:szCs w:val="24"/>
          <w:lang w:val="en-US" w:eastAsia="en-CA"/>
        </w:rPr>
        <w:t xml:space="preserve">the amount of </w:t>
      </w:r>
      <w:r w:rsidR="004A36C9">
        <w:rPr>
          <w:rFonts w:ascii="Arial" w:eastAsia="Times New Roman" w:hAnsi="Arial" w:cs="Arial"/>
          <w:sz w:val="24"/>
          <w:szCs w:val="24"/>
          <w:lang w:val="en-US" w:eastAsia="en-CA"/>
        </w:rPr>
        <w:t>data collection</w:t>
      </w:r>
      <w:r w:rsidRPr="00D92794">
        <w:rPr>
          <w:rFonts w:ascii="Arial" w:eastAsia="Times New Roman" w:hAnsi="Arial" w:cs="Arial"/>
          <w:sz w:val="24"/>
          <w:szCs w:val="24"/>
          <w:lang w:val="en-US" w:eastAsia="en-CA"/>
        </w:rPr>
        <w:t xml:space="preserve"> </w:t>
      </w:r>
      <w:r w:rsidR="00C97DB1">
        <w:rPr>
          <w:rFonts w:ascii="Arial" w:eastAsia="Times New Roman" w:hAnsi="Arial" w:cs="Arial"/>
          <w:sz w:val="24"/>
          <w:szCs w:val="24"/>
          <w:lang w:val="en-US" w:eastAsia="en-CA"/>
        </w:rPr>
        <w:t xml:space="preserve">being recommended </w:t>
      </w:r>
      <w:r w:rsidRPr="00D92794">
        <w:rPr>
          <w:rFonts w:ascii="Arial" w:eastAsia="Times New Roman" w:hAnsi="Arial" w:cs="Arial"/>
          <w:sz w:val="24"/>
          <w:szCs w:val="24"/>
          <w:lang w:val="en-US" w:eastAsia="en-CA"/>
        </w:rPr>
        <w:t>are significant and government must ensure that these concerns are adequately met. There may be great value in the future of having all of this research to support the ongoing fight for adequate incomes for all.</w:t>
      </w:r>
    </w:p>
    <w:p w:rsidR="003E7FD0" w:rsidRPr="00D7130B" w:rsidRDefault="009B3080" w:rsidP="00D92794">
      <w:pPr>
        <w:widowControl/>
        <w:suppressAutoHyphens w:val="0"/>
        <w:spacing w:after="200" w:line="252" w:lineRule="auto"/>
        <w:ind w:left="540"/>
        <w:rPr>
          <w:rFonts w:ascii="Arial" w:eastAsia="Times New Roman" w:hAnsi="Arial" w:cs="Arial"/>
          <w:kern w:val="0"/>
          <w:lang w:val="en-US" w:eastAsia="en-CA" w:bidi="ar-SA"/>
        </w:rPr>
      </w:pPr>
      <w:r w:rsidRPr="00D7130B">
        <w:rPr>
          <w:rFonts w:ascii="Arial" w:eastAsia="Times New Roman" w:hAnsi="Arial" w:cs="Arial"/>
          <w:kern w:val="0"/>
          <w:lang w:val="en-US" w:eastAsia="en-CA" w:bidi="ar-SA"/>
        </w:rPr>
        <w:t xml:space="preserve">Nonetheless, </w:t>
      </w:r>
      <w:r w:rsidR="00791E10" w:rsidRPr="00D7130B">
        <w:rPr>
          <w:rFonts w:ascii="Arial" w:eastAsia="Times New Roman" w:hAnsi="Arial" w:cs="Arial"/>
          <w:kern w:val="0"/>
          <w:lang w:val="en-US" w:eastAsia="en-CA" w:bidi="ar-SA"/>
        </w:rPr>
        <w:t xml:space="preserve">ODSP Action </w:t>
      </w:r>
      <w:r w:rsidR="003E7FD0" w:rsidRPr="00D7130B">
        <w:rPr>
          <w:rFonts w:ascii="Arial" w:eastAsia="Times New Roman" w:hAnsi="Arial" w:cs="Arial"/>
          <w:kern w:val="0"/>
          <w:lang w:val="en-US" w:eastAsia="en-CA" w:bidi="ar-SA"/>
        </w:rPr>
        <w:t xml:space="preserve">Coalition </w:t>
      </w:r>
      <w:r w:rsidR="00ED72F6" w:rsidRPr="00D7130B">
        <w:rPr>
          <w:rFonts w:ascii="Arial" w:eastAsia="Times New Roman" w:hAnsi="Arial" w:cs="Arial"/>
          <w:kern w:val="0"/>
          <w:lang w:val="en-US" w:eastAsia="en-CA" w:bidi="ar-SA"/>
        </w:rPr>
        <w:t>members have serious concerns about</w:t>
      </w:r>
      <w:r w:rsidR="003E7FD0" w:rsidRPr="00D7130B">
        <w:rPr>
          <w:rFonts w:ascii="Arial" w:eastAsia="Times New Roman" w:hAnsi="Arial" w:cs="Arial"/>
          <w:kern w:val="0"/>
          <w:lang w:val="en-US" w:eastAsia="en-CA" w:bidi="ar-SA"/>
        </w:rPr>
        <w:t xml:space="preserve"> having a Control Group consisting of OW and ODSP recipients who get only their current benefits but still share all the information that the government can collect on them. </w:t>
      </w:r>
      <w:r w:rsidRPr="00D7130B">
        <w:rPr>
          <w:rFonts w:ascii="Arial" w:eastAsia="Times New Roman" w:hAnsi="Arial" w:cs="Arial"/>
          <w:kern w:val="0"/>
          <w:lang w:val="en-US" w:eastAsia="en-CA" w:bidi="ar-SA"/>
        </w:rPr>
        <w:t>They feel strongly that t</w:t>
      </w:r>
      <w:r w:rsidR="003E7FD0" w:rsidRPr="00D7130B">
        <w:rPr>
          <w:rFonts w:ascii="Arial" w:eastAsia="Times New Roman" w:hAnsi="Arial" w:cs="Arial"/>
          <w:kern w:val="0"/>
          <w:lang w:val="en-US" w:eastAsia="en-CA" w:bidi="ar-SA"/>
        </w:rPr>
        <w:t>here is already much information that can be colle</w:t>
      </w:r>
      <w:r w:rsidRPr="00D7130B">
        <w:rPr>
          <w:rFonts w:ascii="Arial" w:eastAsia="Times New Roman" w:hAnsi="Arial" w:cs="Arial"/>
          <w:kern w:val="0"/>
          <w:lang w:val="en-US" w:eastAsia="en-CA" w:bidi="ar-SA"/>
        </w:rPr>
        <w:t xml:space="preserve">cted about the costs of poverty without the additional burden being placed on a group of recipients with no immediate return. Some sort of honorarium should be paid to those recipients who are sharing information in the course of participation in surveys or focus groups, for the time and effort they will be contributing. </w:t>
      </w:r>
      <w:r w:rsidR="003E7FD0" w:rsidRPr="00D7130B">
        <w:rPr>
          <w:rFonts w:ascii="Arial" w:eastAsia="Times New Roman" w:hAnsi="Arial" w:cs="Arial"/>
          <w:kern w:val="0"/>
          <w:lang w:val="en-US" w:eastAsia="en-CA" w:bidi="ar-SA"/>
        </w:rPr>
        <w:t xml:space="preserve"> </w:t>
      </w:r>
    </w:p>
    <w:p w:rsidR="00B702D7" w:rsidRPr="00D7130B" w:rsidRDefault="00B702D7" w:rsidP="002B10AD">
      <w:pPr>
        <w:widowControl/>
        <w:suppressAutoHyphens w:val="0"/>
        <w:spacing w:after="200"/>
        <w:rPr>
          <w:rFonts w:ascii="Arial" w:eastAsia="Times New Roman" w:hAnsi="Arial" w:cs="Arial"/>
          <w:b/>
          <w:kern w:val="0"/>
          <w:lang w:val="en-US" w:eastAsia="en-CA" w:bidi="ar-SA"/>
        </w:rPr>
      </w:pPr>
      <w:r w:rsidRPr="00D7130B">
        <w:rPr>
          <w:rFonts w:ascii="Arial" w:eastAsia="Times New Roman" w:hAnsi="Arial" w:cs="Arial"/>
          <w:b/>
          <w:kern w:val="0"/>
          <w:lang w:val="en-US" w:eastAsia="en-CA" w:bidi="ar-SA"/>
        </w:rPr>
        <w:lastRenderedPageBreak/>
        <w:t xml:space="preserve">Additional Resources </w:t>
      </w:r>
    </w:p>
    <w:p w:rsidR="00B702D7" w:rsidRPr="00030AE2" w:rsidRDefault="00B702D7" w:rsidP="006E6388">
      <w:pPr>
        <w:pStyle w:val="NormalWeb"/>
        <w:numPr>
          <w:ilvl w:val="0"/>
          <w:numId w:val="19"/>
        </w:numPr>
        <w:spacing w:before="0" w:beforeAutospacing="0" w:after="200" w:afterAutospacing="0"/>
        <w:ind w:left="547"/>
        <w:rPr>
          <w:rStyle w:val="Strong"/>
          <w:rFonts w:ascii="Arial" w:hAnsi="Arial" w:cs="Arial"/>
          <w:sz w:val="23"/>
          <w:szCs w:val="23"/>
        </w:rPr>
      </w:pPr>
      <w:r w:rsidRPr="00954258">
        <w:rPr>
          <w:rStyle w:val="Strong"/>
          <w:rFonts w:ascii="Arial" w:hAnsi="Arial" w:cs="Arial"/>
          <w:b w:val="0"/>
          <w:sz w:val="23"/>
          <w:szCs w:val="23"/>
        </w:rPr>
        <w:t xml:space="preserve">Webinar: </w:t>
      </w:r>
      <w:r w:rsidRPr="002B10AD">
        <w:rPr>
          <w:rStyle w:val="Strong"/>
          <w:rFonts w:ascii="Arial" w:hAnsi="Arial" w:cs="Arial"/>
          <w:b w:val="0"/>
          <w:i/>
          <w:sz w:val="23"/>
          <w:szCs w:val="23"/>
        </w:rPr>
        <w:t>Basic Income: What is it and what could it mean for social assistance?</w:t>
      </w:r>
      <w:r w:rsidR="006E6388">
        <w:rPr>
          <w:rStyle w:val="Strong"/>
          <w:rFonts w:ascii="Arial" w:hAnsi="Arial" w:cs="Arial"/>
          <w:b w:val="0"/>
          <w:sz w:val="23"/>
          <w:szCs w:val="23"/>
        </w:rPr>
        <w:t xml:space="preserve"> - </w:t>
      </w:r>
      <w:r w:rsidRPr="00030AE2">
        <w:rPr>
          <w:rStyle w:val="Strong"/>
          <w:rFonts w:ascii="Arial" w:hAnsi="Arial" w:cs="Arial"/>
          <w:b w:val="0"/>
          <w:sz w:val="23"/>
          <w:szCs w:val="23"/>
        </w:rPr>
        <w:t>Jennefer Laidley, Income Security Advocacy Centre</w:t>
      </w:r>
      <w:r w:rsidR="006E6388">
        <w:rPr>
          <w:rStyle w:val="Strong"/>
          <w:rFonts w:ascii="Arial" w:hAnsi="Arial" w:cs="Arial"/>
          <w:b w:val="0"/>
          <w:sz w:val="23"/>
          <w:szCs w:val="23"/>
        </w:rPr>
        <w:t xml:space="preserve"> - </w:t>
      </w:r>
      <w:hyperlink r:id="rId16" w:history="1">
        <w:r w:rsidRPr="00030AE2">
          <w:rPr>
            <w:rStyle w:val="Hyperlink"/>
            <w:rFonts w:ascii="Arial" w:hAnsi="Arial" w:cs="Arial"/>
            <w:sz w:val="23"/>
            <w:szCs w:val="23"/>
          </w:rPr>
          <w:t>http://incomesecurity.org/public-education/basic-income-what-is-it-and-what-could-it-mean-for-social-assistance/</w:t>
        </w:r>
      </w:hyperlink>
      <w:r w:rsidRPr="00030AE2">
        <w:rPr>
          <w:rStyle w:val="Strong"/>
          <w:rFonts w:ascii="Arial" w:hAnsi="Arial" w:cs="Arial"/>
          <w:sz w:val="23"/>
          <w:szCs w:val="23"/>
        </w:rPr>
        <w:t xml:space="preserve"> </w:t>
      </w:r>
    </w:p>
    <w:p w:rsidR="00030AE2" w:rsidRPr="00030AE2" w:rsidRDefault="00B702D7" w:rsidP="006E6388">
      <w:pPr>
        <w:pStyle w:val="NormalWeb"/>
        <w:numPr>
          <w:ilvl w:val="0"/>
          <w:numId w:val="19"/>
        </w:numPr>
        <w:spacing w:before="0" w:beforeAutospacing="0" w:after="200" w:afterAutospacing="0"/>
        <w:ind w:left="547"/>
        <w:rPr>
          <w:rStyle w:val="Strong"/>
          <w:rFonts w:ascii="Arial" w:hAnsi="Arial" w:cs="Arial"/>
          <w:b w:val="0"/>
          <w:bCs w:val="0"/>
          <w:sz w:val="23"/>
          <w:szCs w:val="23"/>
        </w:rPr>
      </w:pPr>
      <w:r w:rsidRPr="00954258">
        <w:rPr>
          <w:rStyle w:val="Strong"/>
          <w:rFonts w:ascii="Arial" w:hAnsi="Arial" w:cs="Arial"/>
          <w:b w:val="0"/>
          <w:i/>
          <w:sz w:val="23"/>
          <w:szCs w:val="23"/>
        </w:rPr>
        <w:t>Basic Income: The Devil’s in the Details</w:t>
      </w:r>
      <w:r w:rsidR="006E6388" w:rsidRPr="006E6388">
        <w:rPr>
          <w:rStyle w:val="Strong"/>
          <w:rFonts w:ascii="Arial" w:hAnsi="Arial" w:cs="Arial"/>
          <w:b w:val="0"/>
          <w:sz w:val="23"/>
          <w:szCs w:val="23"/>
        </w:rPr>
        <w:t xml:space="preserve"> -</w:t>
      </w:r>
      <w:r w:rsidR="006E6388">
        <w:rPr>
          <w:rStyle w:val="Strong"/>
          <w:rFonts w:ascii="Arial" w:hAnsi="Arial" w:cs="Arial"/>
          <w:b w:val="0"/>
          <w:i/>
          <w:sz w:val="23"/>
          <w:szCs w:val="23"/>
        </w:rPr>
        <w:t xml:space="preserve"> </w:t>
      </w:r>
      <w:r w:rsidRPr="00030AE2">
        <w:rPr>
          <w:rStyle w:val="Strong"/>
          <w:rFonts w:ascii="Arial" w:hAnsi="Arial" w:cs="Arial"/>
          <w:b w:val="0"/>
          <w:sz w:val="23"/>
          <w:szCs w:val="23"/>
        </w:rPr>
        <w:t>Jennefer Laidley, Income Security Advocacy Centre</w:t>
      </w:r>
      <w:r w:rsidR="006E6388">
        <w:rPr>
          <w:rStyle w:val="Strong"/>
          <w:rFonts w:ascii="Arial" w:hAnsi="Arial" w:cs="Arial"/>
          <w:b w:val="0"/>
          <w:sz w:val="23"/>
          <w:szCs w:val="23"/>
        </w:rPr>
        <w:t xml:space="preserve"> - </w:t>
      </w:r>
      <w:hyperlink r:id="rId17" w:history="1">
        <w:r w:rsidR="00030AE2" w:rsidRPr="00030AE2">
          <w:rPr>
            <w:rStyle w:val="Hyperlink"/>
            <w:rFonts w:ascii="Arial" w:hAnsi="Arial" w:cs="Arial"/>
            <w:sz w:val="23"/>
            <w:szCs w:val="23"/>
          </w:rPr>
          <w:t>http://incomesecurity.org/publications/other/ISAC-Laidley-Basic-Income-The-Devils-in-the-Details-Oct-2016.pdf</w:t>
        </w:r>
      </w:hyperlink>
    </w:p>
    <w:p w:rsidR="00B702D7" w:rsidRPr="00030AE2" w:rsidRDefault="00B702D7" w:rsidP="006E6388">
      <w:pPr>
        <w:pStyle w:val="NormalWeb"/>
        <w:numPr>
          <w:ilvl w:val="0"/>
          <w:numId w:val="19"/>
        </w:numPr>
        <w:spacing w:before="0" w:beforeAutospacing="0" w:after="200" w:afterAutospacing="0"/>
        <w:ind w:left="540"/>
        <w:rPr>
          <w:rFonts w:ascii="Arial" w:hAnsi="Arial" w:cs="Arial"/>
          <w:sz w:val="23"/>
          <w:szCs w:val="23"/>
        </w:rPr>
      </w:pPr>
      <w:r w:rsidRPr="00954258">
        <w:rPr>
          <w:rStyle w:val="Strong"/>
          <w:rFonts w:ascii="Arial" w:hAnsi="Arial" w:cs="Arial"/>
          <w:b w:val="0"/>
          <w:i/>
          <w:sz w:val="23"/>
          <w:szCs w:val="23"/>
        </w:rPr>
        <w:t>Basic Income: Rethinking Social Policy</w:t>
      </w:r>
      <w:r w:rsidRPr="00954258">
        <w:rPr>
          <w:rStyle w:val="Strong"/>
          <w:rFonts w:ascii="Arial" w:hAnsi="Arial" w:cs="Arial"/>
          <w:b w:val="0"/>
          <w:sz w:val="23"/>
          <w:szCs w:val="23"/>
        </w:rPr>
        <w:t xml:space="preserve"> </w:t>
      </w:r>
      <w:r w:rsidR="006E6388">
        <w:rPr>
          <w:rStyle w:val="Strong"/>
          <w:rFonts w:ascii="Arial" w:hAnsi="Arial" w:cs="Arial"/>
          <w:b w:val="0"/>
          <w:sz w:val="23"/>
          <w:szCs w:val="23"/>
        </w:rPr>
        <w:t xml:space="preserve"> - </w:t>
      </w:r>
      <w:r w:rsidRPr="00030AE2">
        <w:rPr>
          <w:rFonts w:ascii="Arial" w:hAnsi="Arial" w:cs="Arial"/>
          <w:sz w:val="23"/>
          <w:szCs w:val="23"/>
        </w:rPr>
        <w:t>Ed</w:t>
      </w:r>
      <w:r w:rsidR="00954258">
        <w:rPr>
          <w:rFonts w:ascii="Arial" w:hAnsi="Arial" w:cs="Arial"/>
          <w:sz w:val="23"/>
          <w:szCs w:val="23"/>
        </w:rPr>
        <w:t>s.</w:t>
      </w:r>
      <w:r w:rsidRPr="00030AE2">
        <w:rPr>
          <w:rFonts w:ascii="Arial" w:hAnsi="Arial" w:cs="Arial"/>
          <w:sz w:val="23"/>
          <w:szCs w:val="23"/>
        </w:rPr>
        <w:t xml:space="preserve"> Alex </w:t>
      </w:r>
      <w:proofErr w:type="spellStart"/>
      <w:r w:rsidRPr="00030AE2">
        <w:rPr>
          <w:rFonts w:ascii="Arial" w:hAnsi="Arial" w:cs="Arial"/>
          <w:sz w:val="23"/>
          <w:szCs w:val="23"/>
        </w:rPr>
        <w:t>Himelfarb</w:t>
      </w:r>
      <w:proofErr w:type="spellEnd"/>
      <w:r w:rsidRPr="00030AE2">
        <w:rPr>
          <w:rFonts w:ascii="Arial" w:hAnsi="Arial" w:cs="Arial"/>
          <w:sz w:val="23"/>
          <w:szCs w:val="23"/>
        </w:rPr>
        <w:t xml:space="preserve"> and Trish Hennessy, Canadian Centre for Policy Alternatives, Ontario </w:t>
      </w:r>
      <w:r w:rsidR="006E6388">
        <w:rPr>
          <w:rFonts w:ascii="Arial" w:hAnsi="Arial" w:cs="Arial"/>
          <w:sz w:val="23"/>
          <w:szCs w:val="23"/>
        </w:rPr>
        <w:t xml:space="preserve">- </w:t>
      </w:r>
      <w:hyperlink r:id="rId18" w:tgtFrame="_blank" w:history="1">
        <w:r w:rsidRPr="00030AE2">
          <w:rPr>
            <w:rStyle w:val="Hyperlink"/>
            <w:rFonts w:ascii="Arial" w:hAnsi="Arial" w:cs="Arial"/>
            <w:sz w:val="23"/>
            <w:szCs w:val="23"/>
          </w:rPr>
          <w:t>https://www.policyalternatives.ca/publications/reports/basic-income </w:t>
        </w:r>
      </w:hyperlink>
    </w:p>
    <w:p w:rsidR="00B702D7" w:rsidRPr="00030AE2" w:rsidRDefault="00B702D7" w:rsidP="006E6388">
      <w:pPr>
        <w:pStyle w:val="NormalWeb"/>
        <w:numPr>
          <w:ilvl w:val="0"/>
          <w:numId w:val="19"/>
        </w:numPr>
        <w:spacing w:before="0" w:beforeAutospacing="0" w:after="200" w:afterAutospacing="0"/>
        <w:ind w:left="547"/>
        <w:rPr>
          <w:rFonts w:ascii="Arial" w:hAnsi="Arial" w:cs="Arial"/>
          <w:sz w:val="23"/>
          <w:szCs w:val="23"/>
        </w:rPr>
      </w:pPr>
      <w:r w:rsidRPr="00954258">
        <w:rPr>
          <w:rStyle w:val="Strong"/>
          <w:rFonts w:ascii="Arial" w:hAnsi="Arial" w:cs="Arial"/>
          <w:b w:val="0"/>
          <w:i/>
          <w:sz w:val="23"/>
          <w:szCs w:val="23"/>
        </w:rPr>
        <w:t>A Policymaker’s Guide to Basic Income </w:t>
      </w:r>
      <w:r w:rsidR="006E6388">
        <w:rPr>
          <w:rStyle w:val="Strong"/>
          <w:rFonts w:ascii="Arial" w:hAnsi="Arial" w:cs="Arial"/>
          <w:b w:val="0"/>
          <w:sz w:val="23"/>
          <w:szCs w:val="23"/>
        </w:rPr>
        <w:t xml:space="preserve"> - </w:t>
      </w:r>
      <w:r w:rsidRPr="00030AE2">
        <w:rPr>
          <w:rFonts w:ascii="Arial" w:hAnsi="Arial" w:cs="Arial"/>
          <w:sz w:val="23"/>
          <w:szCs w:val="23"/>
        </w:rPr>
        <w:t>David MacDonald, Canadian Centre for Policy Alternatives </w:t>
      </w:r>
      <w:r w:rsidR="006E6388">
        <w:rPr>
          <w:rFonts w:ascii="Arial" w:hAnsi="Arial" w:cs="Arial"/>
          <w:sz w:val="23"/>
          <w:szCs w:val="23"/>
        </w:rPr>
        <w:t xml:space="preserve">- </w:t>
      </w:r>
      <w:hyperlink r:id="rId19" w:tgtFrame="_blank" w:history="1">
        <w:r w:rsidRPr="00030AE2">
          <w:rPr>
            <w:rStyle w:val="Hyperlink"/>
            <w:rFonts w:ascii="Arial" w:hAnsi="Arial" w:cs="Arial"/>
            <w:sz w:val="23"/>
            <w:szCs w:val="23"/>
          </w:rPr>
          <w:t>https://www.policyalternatives.ca/basic-income</w:t>
        </w:r>
      </w:hyperlink>
    </w:p>
    <w:p w:rsidR="00B702D7" w:rsidRPr="00030AE2" w:rsidRDefault="00B702D7" w:rsidP="006E6388">
      <w:pPr>
        <w:pStyle w:val="NormalWeb"/>
        <w:numPr>
          <w:ilvl w:val="0"/>
          <w:numId w:val="19"/>
        </w:numPr>
        <w:spacing w:before="0" w:beforeAutospacing="0" w:after="200" w:afterAutospacing="0"/>
        <w:ind w:left="547"/>
        <w:rPr>
          <w:rFonts w:ascii="Arial" w:hAnsi="Arial" w:cs="Arial"/>
          <w:sz w:val="23"/>
          <w:szCs w:val="23"/>
        </w:rPr>
      </w:pPr>
      <w:r w:rsidRPr="00954258">
        <w:rPr>
          <w:rStyle w:val="Strong"/>
          <w:rFonts w:ascii="Arial" w:hAnsi="Arial" w:cs="Arial"/>
          <w:b w:val="0"/>
          <w:i/>
          <w:sz w:val="23"/>
          <w:szCs w:val="23"/>
        </w:rPr>
        <w:t>Policy Brief: Would a universal basic income reduce poverty?</w:t>
      </w:r>
      <w:r w:rsidRPr="00954258">
        <w:rPr>
          <w:rStyle w:val="Strong"/>
          <w:rFonts w:ascii="Arial" w:hAnsi="Arial" w:cs="Arial"/>
          <w:b w:val="0"/>
          <w:sz w:val="23"/>
          <w:szCs w:val="23"/>
        </w:rPr>
        <w:t xml:space="preserve"> </w:t>
      </w:r>
      <w:r w:rsidR="006E6388">
        <w:rPr>
          <w:rStyle w:val="Strong"/>
          <w:rFonts w:ascii="Arial" w:hAnsi="Arial" w:cs="Arial"/>
          <w:b w:val="0"/>
          <w:sz w:val="23"/>
          <w:szCs w:val="23"/>
        </w:rPr>
        <w:t xml:space="preserve">- </w:t>
      </w:r>
      <w:r w:rsidRPr="00030AE2">
        <w:rPr>
          <w:rFonts w:ascii="Arial" w:hAnsi="Arial" w:cs="Arial"/>
          <w:sz w:val="23"/>
          <w:szCs w:val="23"/>
        </w:rPr>
        <w:t xml:space="preserve">Noah </w:t>
      </w:r>
      <w:proofErr w:type="spellStart"/>
      <w:r w:rsidRPr="00030AE2">
        <w:rPr>
          <w:rFonts w:ascii="Arial" w:hAnsi="Arial" w:cs="Arial"/>
          <w:sz w:val="23"/>
          <w:szCs w:val="23"/>
        </w:rPr>
        <w:t>Zon</w:t>
      </w:r>
      <w:proofErr w:type="spellEnd"/>
      <w:r w:rsidRPr="00030AE2">
        <w:rPr>
          <w:rFonts w:ascii="Arial" w:hAnsi="Arial" w:cs="Arial"/>
          <w:sz w:val="23"/>
          <w:szCs w:val="23"/>
        </w:rPr>
        <w:t xml:space="preserve">, </w:t>
      </w:r>
      <w:proofErr w:type="spellStart"/>
      <w:r w:rsidRPr="00030AE2">
        <w:rPr>
          <w:rFonts w:ascii="Arial" w:hAnsi="Arial" w:cs="Arial"/>
          <w:sz w:val="23"/>
          <w:szCs w:val="23"/>
        </w:rPr>
        <w:t>Maytree</w:t>
      </w:r>
      <w:proofErr w:type="spellEnd"/>
      <w:r w:rsidRPr="00030AE2">
        <w:rPr>
          <w:rFonts w:ascii="Arial" w:hAnsi="Arial" w:cs="Arial"/>
          <w:sz w:val="23"/>
          <w:szCs w:val="23"/>
        </w:rPr>
        <w:t xml:space="preserve"> Foundation</w:t>
      </w:r>
      <w:r w:rsidR="006E6388">
        <w:rPr>
          <w:rFonts w:ascii="Arial" w:hAnsi="Arial" w:cs="Arial"/>
          <w:sz w:val="23"/>
          <w:szCs w:val="23"/>
        </w:rPr>
        <w:t xml:space="preserve"> - </w:t>
      </w:r>
      <w:hyperlink r:id="rId20" w:tgtFrame="_blank" w:history="1">
        <w:r w:rsidRPr="00030AE2">
          <w:rPr>
            <w:rStyle w:val="Hyperlink"/>
            <w:rFonts w:ascii="Arial" w:hAnsi="Arial" w:cs="Arial"/>
            <w:sz w:val="23"/>
            <w:szCs w:val="23"/>
          </w:rPr>
          <w:t>http://maytree.com/policy-and-insights/publications/policy-brief-basic-income.html?doing_wp_cron=1476478493.0893380641937255859375</w:t>
        </w:r>
      </w:hyperlink>
    </w:p>
    <w:p w:rsidR="00B702D7" w:rsidRPr="00030AE2" w:rsidRDefault="00B702D7" w:rsidP="00342076">
      <w:pPr>
        <w:pStyle w:val="NormalWeb"/>
        <w:numPr>
          <w:ilvl w:val="0"/>
          <w:numId w:val="19"/>
        </w:numPr>
        <w:spacing w:after="120" w:afterAutospacing="0"/>
        <w:ind w:left="540"/>
        <w:rPr>
          <w:sz w:val="23"/>
          <w:szCs w:val="23"/>
        </w:rPr>
      </w:pPr>
      <w:r w:rsidRPr="00954258">
        <w:rPr>
          <w:rStyle w:val="Strong"/>
          <w:rFonts w:ascii="Arial" w:hAnsi="Arial" w:cs="Arial"/>
          <w:b w:val="0"/>
          <w:i/>
          <w:sz w:val="23"/>
          <w:szCs w:val="23"/>
        </w:rPr>
        <w:t xml:space="preserve">Pilot Lessons: How to design a basic income pilot project for Ontario </w:t>
      </w:r>
      <w:r w:rsidR="006E6388">
        <w:rPr>
          <w:rFonts w:ascii="Arial" w:hAnsi="Arial" w:cs="Arial"/>
          <w:sz w:val="23"/>
          <w:szCs w:val="23"/>
        </w:rPr>
        <w:t xml:space="preserve">- </w:t>
      </w:r>
      <w:r w:rsidRPr="00030AE2">
        <w:rPr>
          <w:rFonts w:ascii="Arial" w:hAnsi="Arial" w:cs="Arial"/>
          <w:sz w:val="23"/>
          <w:szCs w:val="23"/>
        </w:rPr>
        <w:t>E</w:t>
      </w:r>
      <w:r w:rsidR="00342076">
        <w:rPr>
          <w:rFonts w:ascii="Arial" w:hAnsi="Arial" w:cs="Arial"/>
          <w:sz w:val="23"/>
          <w:szCs w:val="23"/>
        </w:rPr>
        <w:t>.</w:t>
      </w:r>
      <w:r w:rsidRPr="00030AE2">
        <w:rPr>
          <w:rFonts w:ascii="Arial" w:hAnsi="Arial" w:cs="Arial"/>
          <w:sz w:val="23"/>
          <w:szCs w:val="23"/>
        </w:rPr>
        <w:t>L. Forget, D</w:t>
      </w:r>
      <w:r w:rsidR="00342076">
        <w:rPr>
          <w:rFonts w:ascii="Arial" w:hAnsi="Arial" w:cs="Arial"/>
          <w:sz w:val="23"/>
          <w:szCs w:val="23"/>
        </w:rPr>
        <w:t>.</w:t>
      </w:r>
      <w:r w:rsidRPr="00030AE2">
        <w:rPr>
          <w:rFonts w:ascii="Arial" w:hAnsi="Arial" w:cs="Arial"/>
          <w:sz w:val="23"/>
          <w:szCs w:val="23"/>
        </w:rPr>
        <w:t xml:space="preserve"> </w:t>
      </w:r>
      <w:proofErr w:type="spellStart"/>
      <w:r w:rsidRPr="00030AE2">
        <w:rPr>
          <w:rFonts w:ascii="Arial" w:hAnsi="Arial" w:cs="Arial"/>
          <w:sz w:val="23"/>
          <w:szCs w:val="23"/>
        </w:rPr>
        <w:t>Marando</w:t>
      </w:r>
      <w:proofErr w:type="spellEnd"/>
      <w:r w:rsidRPr="00030AE2">
        <w:rPr>
          <w:rFonts w:ascii="Arial" w:hAnsi="Arial" w:cs="Arial"/>
          <w:sz w:val="23"/>
          <w:szCs w:val="23"/>
        </w:rPr>
        <w:t>, T</w:t>
      </w:r>
      <w:r w:rsidR="00342076">
        <w:rPr>
          <w:rFonts w:ascii="Arial" w:hAnsi="Arial" w:cs="Arial"/>
          <w:sz w:val="23"/>
          <w:szCs w:val="23"/>
        </w:rPr>
        <w:t>.</w:t>
      </w:r>
      <w:r w:rsidRPr="00030AE2">
        <w:rPr>
          <w:rFonts w:ascii="Arial" w:hAnsi="Arial" w:cs="Arial"/>
          <w:sz w:val="23"/>
          <w:szCs w:val="23"/>
        </w:rPr>
        <w:t xml:space="preserve"> </w:t>
      </w:r>
      <w:proofErr w:type="spellStart"/>
      <w:r w:rsidRPr="00030AE2">
        <w:rPr>
          <w:rFonts w:ascii="Arial" w:hAnsi="Arial" w:cs="Arial"/>
          <w:sz w:val="23"/>
          <w:szCs w:val="23"/>
        </w:rPr>
        <w:t>Surman</w:t>
      </w:r>
      <w:proofErr w:type="spellEnd"/>
      <w:r w:rsidRPr="00030AE2">
        <w:rPr>
          <w:rFonts w:ascii="Arial" w:hAnsi="Arial" w:cs="Arial"/>
          <w:sz w:val="23"/>
          <w:szCs w:val="23"/>
        </w:rPr>
        <w:t xml:space="preserve"> &amp; M</w:t>
      </w:r>
      <w:r w:rsidR="00342076">
        <w:rPr>
          <w:rFonts w:ascii="Arial" w:hAnsi="Arial" w:cs="Arial"/>
          <w:sz w:val="23"/>
          <w:szCs w:val="23"/>
        </w:rPr>
        <w:t>.</w:t>
      </w:r>
      <w:r w:rsidRPr="00030AE2">
        <w:rPr>
          <w:rFonts w:ascii="Arial" w:hAnsi="Arial" w:cs="Arial"/>
          <w:sz w:val="23"/>
          <w:szCs w:val="23"/>
        </w:rPr>
        <w:t xml:space="preserve"> Crawford Urban, </w:t>
      </w:r>
      <w:proofErr w:type="spellStart"/>
      <w:r w:rsidRPr="00030AE2">
        <w:rPr>
          <w:rFonts w:ascii="Arial" w:hAnsi="Arial" w:cs="Arial"/>
          <w:sz w:val="23"/>
          <w:szCs w:val="23"/>
        </w:rPr>
        <w:t>Mowat</w:t>
      </w:r>
      <w:proofErr w:type="spellEnd"/>
      <w:r w:rsidRPr="00030AE2">
        <w:rPr>
          <w:rFonts w:ascii="Arial" w:hAnsi="Arial" w:cs="Arial"/>
          <w:sz w:val="23"/>
          <w:szCs w:val="23"/>
        </w:rPr>
        <w:t xml:space="preserve"> Centre</w:t>
      </w:r>
      <w:r w:rsidR="006E6388">
        <w:rPr>
          <w:rFonts w:ascii="Arial" w:hAnsi="Arial" w:cs="Arial"/>
          <w:sz w:val="23"/>
          <w:szCs w:val="23"/>
        </w:rPr>
        <w:t xml:space="preserve"> - </w:t>
      </w:r>
      <w:hyperlink r:id="rId21" w:tgtFrame="_blank" w:history="1">
        <w:r w:rsidRPr="00030AE2">
          <w:rPr>
            <w:rStyle w:val="Hyperlink"/>
            <w:rFonts w:ascii="Arial" w:hAnsi="Arial" w:cs="Arial"/>
            <w:sz w:val="23"/>
            <w:szCs w:val="23"/>
          </w:rPr>
          <w:t>https://mowatcentre.ca/pilot-lessons/</w:t>
        </w:r>
      </w:hyperlink>
    </w:p>
    <w:p w:rsidR="00CA1979" w:rsidRDefault="00CA1979" w:rsidP="00342076">
      <w:pPr>
        <w:pStyle w:val="Heading2"/>
        <w:spacing w:before="0"/>
        <w:rPr>
          <w:rFonts w:ascii="Arial" w:hAnsi="Arial" w:cs="Arial"/>
          <w:color w:val="auto"/>
          <w:sz w:val="24"/>
          <w:szCs w:val="24"/>
        </w:rPr>
      </w:pPr>
    </w:p>
    <w:p w:rsidR="00B702D7" w:rsidRPr="00954258" w:rsidRDefault="00B702D7" w:rsidP="00954258">
      <w:pPr>
        <w:widowControl/>
        <w:suppressAutoHyphens w:val="0"/>
        <w:spacing w:after="200"/>
        <w:rPr>
          <w:rFonts w:ascii="Arial" w:hAnsi="Arial" w:cs="Arial"/>
          <w:b/>
        </w:rPr>
      </w:pPr>
      <w:r w:rsidRPr="00954258">
        <w:rPr>
          <w:rFonts w:ascii="Arial" w:hAnsi="Arial" w:cs="Arial"/>
          <w:b/>
        </w:rPr>
        <w:t xml:space="preserve">How to </w:t>
      </w:r>
      <w:r w:rsidR="00D7130B" w:rsidRPr="00954258">
        <w:rPr>
          <w:rFonts w:ascii="Arial" w:hAnsi="Arial" w:cs="Arial"/>
          <w:b/>
        </w:rPr>
        <w:t>Pa</w:t>
      </w:r>
      <w:r w:rsidRPr="00954258">
        <w:rPr>
          <w:rFonts w:ascii="Arial" w:hAnsi="Arial" w:cs="Arial"/>
          <w:b/>
        </w:rPr>
        <w:t xml:space="preserve">rticipate in the </w:t>
      </w:r>
      <w:r w:rsidR="00D7130B" w:rsidRPr="00954258">
        <w:rPr>
          <w:rFonts w:ascii="Arial" w:hAnsi="Arial" w:cs="Arial"/>
          <w:b/>
        </w:rPr>
        <w:t>C</w:t>
      </w:r>
      <w:r w:rsidRPr="00954258">
        <w:rPr>
          <w:rFonts w:ascii="Arial" w:hAnsi="Arial" w:cs="Arial"/>
          <w:b/>
        </w:rPr>
        <w:t>onsultations</w:t>
      </w:r>
    </w:p>
    <w:p w:rsidR="00D7130B" w:rsidRPr="002B10AD" w:rsidRDefault="00B702D7" w:rsidP="00954258">
      <w:pPr>
        <w:spacing w:after="200"/>
        <w:rPr>
          <w:rFonts w:ascii="Arial" w:hAnsi="Arial" w:cs="Arial"/>
          <w:sz w:val="23"/>
          <w:szCs w:val="23"/>
        </w:rPr>
      </w:pPr>
      <w:r w:rsidRPr="002B10AD">
        <w:rPr>
          <w:rFonts w:ascii="Arial" w:hAnsi="Arial" w:cs="Arial"/>
          <w:sz w:val="23"/>
          <w:szCs w:val="23"/>
        </w:rPr>
        <w:t xml:space="preserve">The provincial government is </w:t>
      </w:r>
      <w:r w:rsidR="00D7130B" w:rsidRPr="002B10AD">
        <w:rPr>
          <w:rFonts w:ascii="Arial" w:hAnsi="Arial" w:cs="Arial"/>
          <w:sz w:val="23"/>
          <w:szCs w:val="23"/>
        </w:rPr>
        <w:t xml:space="preserve">consulting with Ontarians about the basic income pilot in </w:t>
      </w:r>
      <w:r w:rsidR="00342076" w:rsidRPr="002B10AD">
        <w:rPr>
          <w:rFonts w:ascii="Arial" w:hAnsi="Arial" w:cs="Arial"/>
          <w:sz w:val="23"/>
          <w:szCs w:val="23"/>
        </w:rPr>
        <w:t xml:space="preserve">three </w:t>
      </w:r>
      <w:r w:rsidR="00D7130B" w:rsidRPr="002B10AD">
        <w:rPr>
          <w:rFonts w:ascii="Arial" w:hAnsi="Arial" w:cs="Arial"/>
          <w:sz w:val="23"/>
          <w:szCs w:val="23"/>
        </w:rPr>
        <w:t xml:space="preserve">ways. </w:t>
      </w:r>
      <w:r w:rsidR="00EF2112" w:rsidRPr="002B10AD">
        <w:rPr>
          <w:rFonts w:ascii="Arial" w:hAnsi="Arial" w:cs="Arial"/>
          <w:b/>
          <w:sz w:val="23"/>
          <w:szCs w:val="23"/>
        </w:rPr>
        <w:t>The deadline for sharing feedback is</w:t>
      </w:r>
      <w:r w:rsidR="00EF2112" w:rsidRPr="002B10AD">
        <w:rPr>
          <w:rFonts w:ascii="Arial" w:hAnsi="Arial" w:cs="Arial"/>
          <w:sz w:val="23"/>
          <w:szCs w:val="23"/>
        </w:rPr>
        <w:t xml:space="preserve"> </w:t>
      </w:r>
      <w:r w:rsidR="00EF2112" w:rsidRPr="002B10AD">
        <w:rPr>
          <w:rFonts w:ascii="Arial" w:hAnsi="Arial" w:cs="Arial"/>
          <w:b/>
          <w:sz w:val="23"/>
          <w:szCs w:val="23"/>
        </w:rPr>
        <w:t>January 31, 2017</w:t>
      </w:r>
      <w:r w:rsidR="00EF2112" w:rsidRPr="002B10AD">
        <w:rPr>
          <w:rFonts w:ascii="Arial" w:hAnsi="Arial" w:cs="Arial"/>
          <w:sz w:val="23"/>
          <w:szCs w:val="23"/>
        </w:rPr>
        <w:t xml:space="preserve">. </w:t>
      </w:r>
      <w:r w:rsidR="00D7130B" w:rsidRPr="002B10AD">
        <w:rPr>
          <w:rFonts w:ascii="Arial" w:hAnsi="Arial" w:cs="Arial"/>
          <w:sz w:val="23"/>
          <w:szCs w:val="23"/>
        </w:rPr>
        <w:t xml:space="preserve">It is important to first read the Consultation Guide, which is available here: </w:t>
      </w:r>
      <w:hyperlink r:id="rId22" w:history="1">
        <w:r w:rsidR="00D7130B" w:rsidRPr="002B10AD">
          <w:rPr>
            <w:rStyle w:val="Hyperlink"/>
            <w:rFonts w:ascii="Arial" w:eastAsia="Times New Roman" w:hAnsi="Arial" w:cs="Arial"/>
            <w:kern w:val="0"/>
            <w:sz w:val="23"/>
            <w:szCs w:val="23"/>
            <w:lang w:val="en-US" w:eastAsia="en-CA" w:bidi="ar-SA"/>
          </w:rPr>
          <w:t>https://www.ontario.ca/page/consultation-guide-basic-income-pilot-project</w:t>
        </w:r>
      </w:hyperlink>
      <w:r w:rsidR="00342076" w:rsidRPr="002B10AD">
        <w:rPr>
          <w:rFonts w:ascii="Arial" w:eastAsia="Times New Roman" w:hAnsi="Arial" w:cs="Arial"/>
          <w:kern w:val="0"/>
          <w:sz w:val="23"/>
          <w:szCs w:val="23"/>
          <w:lang w:val="en-US" w:eastAsia="en-CA" w:bidi="ar-SA"/>
        </w:rPr>
        <w:t xml:space="preserve">. </w:t>
      </w:r>
    </w:p>
    <w:p w:rsidR="00D7130B" w:rsidRPr="002B10AD" w:rsidRDefault="00D7130B" w:rsidP="00876EB5">
      <w:pPr>
        <w:widowControl/>
        <w:numPr>
          <w:ilvl w:val="0"/>
          <w:numId w:val="17"/>
        </w:numPr>
        <w:tabs>
          <w:tab w:val="clear" w:pos="720"/>
          <w:tab w:val="num" w:pos="540"/>
        </w:tabs>
        <w:suppressAutoHyphens w:val="0"/>
        <w:spacing w:after="120"/>
        <w:ind w:left="540"/>
        <w:rPr>
          <w:rFonts w:ascii="Arial" w:hAnsi="Arial" w:cs="Arial"/>
          <w:sz w:val="23"/>
          <w:szCs w:val="23"/>
        </w:rPr>
      </w:pPr>
      <w:r w:rsidRPr="002B10AD">
        <w:rPr>
          <w:rFonts w:ascii="Arial" w:hAnsi="Arial" w:cs="Arial"/>
          <w:sz w:val="23"/>
          <w:szCs w:val="23"/>
        </w:rPr>
        <w:t>A</w:t>
      </w:r>
      <w:r w:rsidR="00B702D7" w:rsidRPr="002B10AD">
        <w:rPr>
          <w:rFonts w:ascii="Arial" w:hAnsi="Arial" w:cs="Arial"/>
          <w:sz w:val="23"/>
          <w:szCs w:val="23"/>
        </w:rPr>
        <w:t>ttend an in-person session</w:t>
      </w:r>
      <w:r w:rsidR="00954258" w:rsidRPr="002B10AD">
        <w:rPr>
          <w:rFonts w:ascii="Arial" w:hAnsi="Arial" w:cs="Arial"/>
          <w:sz w:val="23"/>
          <w:szCs w:val="23"/>
        </w:rPr>
        <w:t>:</w:t>
      </w:r>
    </w:p>
    <w:p w:rsidR="00B702D7" w:rsidRPr="002B10AD" w:rsidRDefault="002B10AD" w:rsidP="00876EB5">
      <w:pPr>
        <w:widowControl/>
        <w:numPr>
          <w:ilvl w:val="1"/>
          <w:numId w:val="17"/>
        </w:numPr>
        <w:tabs>
          <w:tab w:val="clear" w:pos="1440"/>
          <w:tab w:val="num" w:pos="900"/>
        </w:tabs>
        <w:suppressAutoHyphens w:val="0"/>
        <w:spacing w:after="120"/>
        <w:ind w:left="900"/>
        <w:rPr>
          <w:rFonts w:ascii="Arial" w:hAnsi="Arial" w:cs="Arial"/>
          <w:sz w:val="23"/>
          <w:szCs w:val="23"/>
        </w:rPr>
      </w:pPr>
      <w:r>
        <w:rPr>
          <w:rFonts w:ascii="Arial" w:hAnsi="Arial" w:cs="Arial"/>
          <w:sz w:val="23"/>
          <w:szCs w:val="23"/>
        </w:rPr>
        <w:t>The</w:t>
      </w:r>
      <w:r w:rsidR="00D7130B" w:rsidRPr="002B10AD">
        <w:rPr>
          <w:rFonts w:ascii="Arial" w:hAnsi="Arial" w:cs="Arial"/>
          <w:sz w:val="23"/>
          <w:szCs w:val="23"/>
        </w:rPr>
        <w:t xml:space="preserve"> </w:t>
      </w:r>
      <w:r w:rsidR="00954258" w:rsidRPr="002B10AD">
        <w:rPr>
          <w:rFonts w:ascii="Arial" w:hAnsi="Arial" w:cs="Arial"/>
          <w:sz w:val="23"/>
          <w:szCs w:val="23"/>
        </w:rPr>
        <w:t>list of meeting dates and locations for the</w:t>
      </w:r>
      <w:r w:rsidR="00D7130B" w:rsidRPr="002B10AD">
        <w:rPr>
          <w:rFonts w:ascii="Arial" w:hAnsi="Arial" w:cs="Arial"/>
          <w:sz w:val="23"/>
          <w:szCs w:val="23"/>
        </w:rPr>
        <w:t xml:space="preserve"> </w:t>
      </w:r>
      <w:r w:rsidR="00954258" w:rsidRPr="002B10AD">
        <w:rPr>
          <w:rFonts w:ascii="Arial" w:hAnsi="Arial" w:cs="Arial"/>
          <w:sz w:val="23"/>
          <w:szCs w:val="23"/>
        </w:rPr>
        <w:t>sessions</w:t>
      </w:r>
      <w:r w:rsidR="00D7130B" w:rsidRPr="002B10AD">
        <w:rPr>
          <w:rFonts w:ascii="Arial" w:hAnsi="Arial" w:cs="Arial"/>
          <w:sz w:val="23"/>
          <w:szCs w:val="23"/>
        </w:rPr>
        <w:t xml:space="preserve"> being held across the province </w:t>
      </w:r>
      <w:r w:rsidR="00954258" w:rsidRPr="002B10AD">
        <w:rPr>
          <w:rFonts w:ascii="Arial" w:hAnsi="Arial" w:cs="Arial"/>
          <w:sz w:val="23"/>
          <w:szCs w:val="23"/>
        </w:rPr>
        <w:t>before</w:t>
      </w:r>
      <w:r w:rsidR="00D7130B" w:rsidRPr="002B10AD">
        <w:rPr>
          <w:rFonts w:ascii="Arial" w:hAnsi="Arial" w:cs="Arial"/>
          <w:sz w:val="23"/>
          <w:szCs w:val="23"/>
        </w:rPr>
        <w:t xml:space="preserve"> the end of January</w:t>
      </w:r>
      <w:r>
        <w:rPr>
          <w:rFonts w:ascii="Arial" w:hAnsi="Arial" w:cs="Arial"/>
          <w:sz w:val="23"/>
          <w:szCs w:val="23"/>
        </w:rPr>
        <w:t xml:space="preserve"> is here</w:t>
      </w:r>
      <w:r w:rsidR="00D7130B" w:rsidRPr="002B10AD">
        <w:rPr>
          <w:rFonts w:ascii="Arial" w:hAnsi="Arial" w:cs="Arial"/>
          <w:sz w:val="23"/>
          <w:szCs w:val="23"/>
        </w:rPr>
        <w:t xml:space="preserve">: </w:t>
      </w:r>
      <w:hyperlink r:id="rId23" w:anchor="section-3" w:history="1">
        <w:r w:rsidR="00D7130B" w:rsidRPr="002B10AD">
          <w:rPr>
            <w:rStyle w:val="Hyperlink"/>
            <w:rFonts w:ascii="Arial" w:hAnsi="Arial" w:cs="Arial"/>
            <w:sz w:val="23"/>
            <w:szCs w:val="23"/>
          </w:rPr>
          <w:t>https://www.ontario.ca/page/basic-income-pilot-consultation#section-3</w:t>
        </w:r>
      </w:hyperlink>
      <w:r w:rsidR="00D7130B" w:rsidRPr="002B10AD">
        <w:rPr>
          <w:rFonts w:ascii="Arial" w:hAnsi="Arial" w:cs="Arial"/>
          <w:sz w:val="23"/>
          <w:szCs w:val="23"/>
        </w:rPr>
        <w:t xml:space="preserve"> </w:t>
      </w:r>
      <w:r w:rsidR="00B702D7" w:rsidRPr="002B10AD">
        <w:rPr>
          <w:rFonts w:ascii="Arial" w:hAnsi="Arial" w:cs="Arial"/>
          <w:sz w:val="23"/>
          <w:szCs w:val="23"/>
        </w:rPr>
        <w:t> </w:t>
      </w:r>
    </w:p>
    <w:p w:rsidR="00D7130B" w:rsidRPr="002B10AD" w:rsidRDefault="00342076" w:rsidP="00954258">
      <w:pPr>
        <w:widowControl/>
        <w:numPr>
          <w:ilvl w:val="1"/>
          <w:numId w:val="17"/>
        </w:numPr>
        <w:tabs>
          <w:tab w:val="clear" w:pos="1440"/>
          <w:tab w:val="num" w:pos="900"/>
        </w:tabs>
        <w:suppressAutoHyphens w:val="0"/>
        <w:spacing w:after="200"/>
        <w:ind w:left="900"/>
        <w:rPr>
          <w:rFonts w:ascii="Arial" w:hAnsi="Arial" w:cs="Arial"/>
          <w:sz w:val="23"/>
          <w:szCs w:val="23"/>
        </w:rPr>
      </w:pPr>
      <w:r w:rsidRPr="002B10AD">
        <w:rPr>
          <w:rFonts w:ascii="Arial" w:hAnsi="Arial" w:cs="Arial"/>
          <w:sz w:val="23"/>
          <w:szCs w:val="23"/>
        </w:rPr>
        <w:t>Register</w:t>
      </w:r>
      <w:r w:rsidR="00D7130B" w:rsidRPr="002B10AD">
        <w:rPr>
          <w:rFonts w:ascii="Arial" w:hAnsi="Arial" w:cs="Arial"/>
          <w:sz w:val="23"/>
          <w:szCs w:val="23"/>
        </w:rPr>
        <w:t xml:space="preserve"> here</w:t>
      </w:r>
      <w:r w:rsidRPr="002B10AD">
        <w:rPr>
          <w:rFonts w:ascii="Arial" w:hAnsi="Arial" w:cs="Arial"/>
          <w:sz w:val="23"/>
          <w:szCs w:val="23"/>
        </w:rPr>
        <w:t xml:space="preserve"> to attend a session</w:t>
      </w:r>
      <w:r w:rsidR="00D7130B" w:rsidRPr="002B10AD">
        <w:rPr>
          <w:rFonts w:ascii="Arial" w:hAnsi="Arial" w:cs="Arial"/>
          <w:sz w:val="23"/>
          <w:szCs w:val="23"/>
        </w:rPr>
        <w:t xml:space="preserve">: </w:t>
      </w:r>
      <w:hyperlink r:id="rId24" w:history="1">
        <w:r w:rsidR="00D7130B" w:rsidRPr="002B10AD">
          <w:rPr>
            <w:rStyle w:val="Hyperlink"/>
            <w:rFonts w:ascii="Arial" w:hAnsi="Arial" w:cs="Arial"/>
            <w:sz w:val="23"/>
            <w:szCs w:val="23"/>
          </w:rPr>
          <w:t>https://www.ontario.ca/form/register-attend-session-basic-income-pilot-consultation</w:t>
        </w:r>
      </w:hyperlink>
      <w:r w:rsidR="00D7130B" w:rsidRPr="002B10AD">
        <w:rPr>
          <w:rFonts w:ascii="Arial" w:hAnsi="Arial" w:cs="Arial"/>
          <w:sz w:val="23"/>
          <w:szCs w:val="23"/>
        </w:rPr>
        <w:t xml:space="preserve"> </w:t>
      </w:r>
    </w:p>
    <w:p w:rsidR="00030AE2" w:rsidRPr="002B10AD" w:rsidRDefault="00030AE2" w:rsidP="00876EB5">
      <w:pPr>
        <w:widowControl/>
        <w:numPr>
          <w:ilvl w:val="0"/>
          <w:numId w:val="17"/>
        </w:numPr>
        <w:tabs>
          <w:tab w:val="clear" w:pos="720"/>
          <w:tab w:val="num" w:pos="540"/>
        </w:tabs>
        <w:suppressAutoHyphens w:val="0"/>
        <w:spacing w:after="120"/>
        <w:ind w:left="540"/>
        <w:rPr>
          <w:rFonts w:ascii="Arial" w:hAnsi="Arial" w:cs="Arial"/>
          <w:sz w:val="23"/>
          <w:szCs w:val="23"/>
        </w:rPr>
      </w:pPr>
      <w:r w:rsidRPr="002B10AD">
        <w:rPr>
          <w:rFonts w:ascii="Arial" w:hAnsi="Arial" w:cs="Arial"/>
          <w:sz w:val="23"/>
          <w:szCs w:val="23"/>
        </w:rPr>
        <w:t xml:space="preserve">Complete an online survey: </w:t>
      </w:r>
    </w:p>
    <w:p w:rsidR="00030AE2" w:rsidRPr="002B10AD" w:rsidRDefault="00030AE2" w:rsidP="00876EB5">
      <w:pPr>
        <w:widowControl/>
        <w:numPr>
          <w:ilvl w:val="1"/>
          <w:numId w:val="17"/>
        </w:numPr>
        <w:tabs>
          <w:tab w:val="clear" w:pos="1440"/>
          <w:tab w:val="num" w:pos="900"/>
        </w:tabs>
        <w:suppressAutoHyphens w:val="0"/>
        <w:spacing w:after="120"/>
        <w:ind w:left="900"/>
        <w:rPr>
          <w:rFonts w:ascii="Arial" w:hAnsi="Arial" w:cs="Arial"/>
          <w:sz w:val="23"/>
          <w:szCs w:val="23"/>
        </w:rPr>
      </w:pPr>
      <w:r w:rsidRPr="002B10AD">
        <w:rPr>
          <w:rFonts w:ascii="Arial" w:hAnsi="Arial" w:cs="Arial"/>
          <w:sz w:val="23"/>
          <w:szCs w:val="23"/>
        </w:rPr>
        <w:t xml:space="preserve">There is one survey if you are a member of the public: </w:t>
      </w:r>
      <w:hyperlink r:id="rId25" w:history="1">
        <w:r w:rsidRPr="002B10AD">
          <w:rPr>
            <w:rStyle w:val="Hyperlink"/>
            <w:rFonts w:ascii="Arial" w:hAnsi="Arial" w:cs="Arial"/>
            <w:sz w:val="23"/>
            <w:szCs w:val="23"/>
          </w:rPr>
          <w:t>https://www.ontario.ca/form/basic-income-pilot-public-survey</w:t>
        </w:r>
      </w:hyperlink>
      <w:r w:rsidRPr="002B10AD">
        <w:rPr>
          <w:rFonts w:ascii="Arial" w:hAnsi="Arial" w:cs="Arial"/>
          <w:sz w:val="23"/>
          <w:szCs w:val="23"/>
        </w:rPr>
        <w:t xml:space="preserve"> </w:t>
      </w:r>
    </w:p>
    <w:p w:rsidR="00030AE2" w:rsidRPr="002B10AD" w:rsidRDefault="00030AE2" w:rsidP="00954258">
      <w:pPr>
        <w:widowControl/>
        <w:numPr>
          <w:ilvl w:val="1"/>
          <w:numId w:val="17"/>
        </w:numPr>
        <w:tabs>
          <w:tab w:val="clear" w:pos="1440"/>
          <w:tab w:val="num" w:pos="900"/>
        </w:tabs>
        <w:suppressAutoHyphens w:val="0"/>
        <w:spacing w:after="200"/>
        <w:ind w:left="900"/>
        <w:rPr>
          <w:rFonts w:ascii="Arial" w:hAnsi="Arial" w:cs="Arial"/>
          <w:sz w:val="23"/>
          <w:szCs w:val="23"/>
        </w:rPr>
      </w:pPr>
      <w:r w:rsidRPr="002B10AD">
        <w:rPr>
          <w:rFonts w:ascii="Arial" w:hAnsi="Arial" w:cs="Arial"/>
          <w:sz w:val="23"/>
          <w:szCs w:val="23"/>
        </w:rPr>
        <w:t xml:space="preserve">There is another survey if you work in or are interested in this subject: </w:t>
      </w:r>
      <w:hyperlink r:id="rId26" w:history="1">
        <w:r w:rsidRPr="002B10AD">
          <w:rPr>
            <w:rStyle w:val="Hyperlink"/>
            <w:rFonts w:ascii="Arial" w:hAnsi="Arial" w:cs="Arial"/>
            <w:sz w:val="23"/>
            <w:szCs w:val="23"/>
          </w:rPr>
          <w:t>https://www.ontario.ca/form/basic-income-pilot-expert-survey</w:t>
        </w:r>
      </w:hyperlink>
      <w:r w:rsidRPr="002B10AD">
        <w:rPr>
          <w:rFonts w:ascii="Arial" w:hAnsi="Arial" w:cs="Arial"/>
          <w:sz w:val="23"/>
          <w:szCs w:val="23"/>
        </w:rPr>
        <w:t xml:space="preserve"> </w:t>
      </w:r>
    </w:p>
    <w:p w:rsidR="00D7130B" w:rsidRPr="002B10AD" w:rsidRDefault="00D7130B" w:rsidP="00954258">
      <w:pPr>
        <w:widowControl/>
        <w:numPr>
          <w:ilvl w:val="0"/>
          <w:numId w:val="17"/>
        </w:numPr>
        <w:tabs>
          <w:tab w:val="clear" w:pos="720"/>
          <w:tab w:val="num" w:pos="540"/>
        </w:tabs>
        <w:suppressAutoHyphens w:val="0"/>
        <w:spacing w:after="120"/>
        <w:ind w:left="547"/>
        <w:rPr>
          <w:rFonts w:ascii="Arial" w:hAnsi="Arial" w:cs="Arial"/>
          <w:sz w:val="23"/>
          <w:szCs w:val="23"/>
        </w:rPr>
      </w:pPr>
      <w:r w:rsidRPr="002B10AD">
        <w:rPr>
          <w:rFonts w:ascii="Arial" w:hAnsi="Arial" w:cs="Arial"/>
          <w:sz w:val="23"/>
          <w:szCs w:val="23"/>
        </w:rPr>
        <w:t xml:space="preserve">By email </w:t>
      </w:r>
    </w:p>
    <w:p w:rsidR="00D7130B" w:rsidRPr="002B10AD" w:rsidRDefault="00D7130B" w:rsidP="00876EB5">
      <w:pPr>
        <w:widowControl/>
        <w:numPr>
          <w:ilvl w:val="1"/>
          <w:numId w:val="17"/>
        </w:numPr>
        <w:tabs>
          <w:tab w:val="clear" w:pos="1440"/>
          <w:tab w:val="num" w:pos="900"/>
        </w:tabs>
        <w:suppressAutoHyphens w:val="0"/>
        <w:spacing w:after="120"/>
        <w:ind w:left="900"/>
        <w:rPr>
          <w:rFonts w:cs="Arial"/>
          <w:sz w:val="23"/>
          <w:szCs w:val="23"/>
        </w:rPr>
      </w:pPr>
      <w:r w:rsidRPr="002B10AD">
        <w:rPr>
          <w:rFonts w:ascii="Arial" w:hAnsi="Arial" w:cs="Arial"/>
          <w:sz w:val="23"/>
          <w:szCs w:val="23"/>
        </w:rPr>
        <w:t xml:space="preserve">Send your ideas by email to: </w:t>
      </w:r>
      <w:hyperlink r:id="rId27" w:history="1">
        <w:r w:rsidR="00030AE2" w:rsidRPr="002B10AD">
          <w:rPr>
            <w:rStyle w:val="Hyperlink"/>
            <w:rFonts w:ascii="Arial" w:hAnsi="Arial" w:cs="Arial"/>
            <w:sz w:val="23"/>
            <w:szCs w:val="23"/>
          </w:rPr>
          <w:t>basicincome@ontario.ca</w:t>
        </w:r>
      </w:hyperlink>
      <w:r w:rsidR="00030AE2" w:rsidRPr="002B10AD">
        <w:rPr>
          <w:rFonts w:ascii="Arial" w:hAnsi="Arial" w:cs="Arial"/>
          <w:sz w:val="23"/>
          <w:szCs w:val="23"/>
        </w:rPr>
        <w:t xml:space="preserve"> </w:t>
      </w:r>
    </w:p>
    <w:p w:rsidR="00B702D7" w:rsidRPr="002B10AD" w:rsidRDefault="00030AE2" w:rsidP="002B1A1A">
      <w:pPr>
        <w:pStyle w:val="NormalWeb"/>
        <w:spacing w:after="0" w:afterAutospacing="0"/>
        <w:rPr>
          <w:rFonts w:ascii="Arial" w:hAnsi="Arial" w:cs="Arial"/>
          <w:sz w:val="23"/>
          <w:szCs w:val="23"/>
        </w:rPr>
      </w:pPr>
      <w:r w:rsidRPr="002B10AD">
        <w:rPr>
          <w:rFonts w:ascii="Arial" w:hAnsi="Arial" w:cs="Arial"/>
          <w:sz w:val="23"/>
          <w:szCs w:val="23"/>
        </w:rPr>
        <w:t>If you a</w:t>
      </w:r>
      <w:r w:rsidR="00B702D7" w:rsidRPr="002B10AD">
        <w:rPr>
          <w:rFonts w:ascii="Arial" w:hAnsi="Arial" w:cs="Arial"/>
          <w:sz w:val="23"/>
          <w:szCs w:val="23"/>
        </w:rPr>
        <w:t xml:space="preserve">re you interested </w:t>
      </w:r>
      <w:r w:rsidRPr="002B10AD">
        <w:rPr>
          <w:rFonts w:ascii="Arial" w:hAnsi="Arial" w:cs="Arial"/>
          <w:sz w:val="23"/>
          <w:szCs w:val="23"/>
        </w:rPr>
        <w:t xml:space="preserve">in hosting your own consultation meeting, you can request a consultation kit by emailing </w:t>
      </w:r>
      <w:hyperlink r:id="rId28" w:history="1">
        <w:r w:rsidRPr="002B10AD">
          <w:rPr>
            <w:rStyle w:val="Hyperlink"/>
            <w:rFonts w:ascii="Arial" w:hAnsi="Arial" w:cs="Arial"/>
            <w:sz w:val="23"/>
            <w:szCs w:val="23"/>
          </w:rPr>
          <w:t>basicincome@ontario.ca</w:t>
        </w:r>
      </w:hyperlink>
      <w:r w:rsidRPr="002B10AD">
        <w:rPr>
          <w:rFonts w:ascii="Arial" w:hAnsi="Arial" w:cs="Arial"/>
          <w:sz w:val="23"/>
          <w:szCs w:val="23"/>
        </w:rPr>
        <w:t xml:space="preserve">. </w:t>
      </w:r>
      <w:r w:rsidR="00EC268D">
        <w:rPr>
          <w:rFonts w:ascii="Arial" w:hAnsi="Arial" w:cs="Arial"/>
          <w:sz w:val="23"/>
          <w:szCs w:val="23"/>
        </w:rPr>
        <w:t xml:space="preserve">You can also use the ODSP Action Coalition’s Community Facilitator’s Guide, which is available at </w:t>
      </w:r>
      <w:hyperlink r:id="rId29" w:history="1">
        <w:r w:rsidR="00EC268D" w:rsidRPr="0041131E">
          <w:rPr>
            <w:rStyle w:val="Hyperlink"/>
            <w:rFonts w:ascii="Arial" w:hAnsi="Arial" w:cs="Arial"/>
            <w:sz w:val="23"/>
            <w:szCs w:val="23"/>
          </w:rPr>
          <w:t>www.odspaction.ca</w:t>
        </w:r>
      </w:hyperlink>
      <w:r w:rsidR="00EC268D">
        <w:rPr>
          <w:rFonts w:ascii="Arial" w:hAnsi="Arial" w:cs="Arial"/>
          <w:sz w:val="23"/>
          <w:szCs w:val="23"/>
        </w:rPr>
        <w:t xml:space="preserve">. </w:t>
      </w:r>
    </w:p>
    <w:sectPr w:rsidR="00B702D7" w:rsidRPr="002B10AD" w:rsidSect="006E6388">
      <w:footerReference w:type="default" r:id="rId30"/>
      <w:footerReference w:type="first" r:id="rId31"/>
      <w:pgSz w:w="12240" w:h="15840" w:code="1"/>
      <w:pgMar w:top="1152" w:right="1224" w:bottom="720" w:left="1224" w:header="1440" w:footer="533"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2D7" w:rsidRDefault="00B702D7">
      <w:r>
        <w:separator/>
      </w:r>
    </w:p>
  </w:endnote>
  <w:endnote w:type="continuationSeparator" w:id="0">
    <w:p w:rsidR="00B702D7" w:rsidRDefault="00B70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PCL6)">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2D7" w:rsidRDefault="00B702D7">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B702D7" w:rsidRDefault="00B702D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2D7" w:rsidRDefault="00B702D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4E1" w:rsidRPr="00030AE2" w:rsidRDefault="008434E1" w:rsidP="00030AE2">
    <w:pPr>
      <w:pStyle w:val="Footer"/>
      <w:framePr w:h="900" w:hRule="exact" w:wrap="around" w:vAnchor="text" w:hAnchor="margin" w:xAlign="right" w:y="817"/>
      <w:rPr>
        <w:rStyle w:val="PageNumber"/>
        <w:rFonts w:ascii="Arial" w:eastAsia="SimSun" w:hAnsi="Arial" w:cs="Arial"/>
        <w:sz w:val="20"/>
      </w:rPr>
    </w:pPr>
    <w:r w:rsidRPr="00030AE2">
      <w:rPr>
        <w:rStyle w:val="PageNumber"/>
        <w:rFonts w:ascii="Arial" w:eastAsia="SimSun" w:hAnsi="Arial" w:cs="Arial"/>
        <w:sz w:val="20"/>
      </w:rPr>
      <w:fldChar w:fldCharType="begin"/>
    </w:r>
    <w:r w:rsidRPr="00030AE2">
      <w:rPr>
        <w:rStyle w:val="PageNumber"/>
        <w:rFonts w:ascii="Arial" w:eastAsia="SimSun" w:hAnsi="Arial" w:cs="Arial"/>
        <w:sz w:val="20"/>
      </w:rPr>
      <w:instrText xml:space="preserve">PAGE  </w:instrText>
    </w:r>
    <w:r w:rsidRPr="00030AE2">
      <w:rPr>
        <w:rStyle w:val="PageNumber"/>
        <w:rFonts w:ascii="Arial" w:eastAsia="SimSun" w:hAnsi="Arial" w:cs="Arial"/>
        <w:sz w:val="20"/>
      </w:rPr>
      <w:fldChar w:fldCharType="separate"/>
    </w:r>
    <w:r w:rsidR="003E305F">
      <w:rPr>
        <w:rStyle w:val="PageNumber"/>
        <w:rFonts w:ascii="Arial" w:eastAsia="SimSun" w:hAnsi="Arial" w:cs="Arial"/>
        <w:noProof/>
        <w:sz w:val="20"/>
      </w:rPr>
      <w:t>3</w:t>
    </w:r>
    <w:r w:rsidRPr="00030AE2">
      <w:rPr>
        <w:rStyle w:val="PageNumber"/>
        <w:rFonts w:ascii="Arial" w:eastAsia="SimSun" w:hAnsi="Arial" w:cs="Arial"/>
        <w:sz w:val="20"/>
      </w:rPr>
      <w:fldChar w:fldCharType="end"/>
    </w:r>
  </w:p>
  <w:p w:rsidR="008434E1" w:rsidRDefault="008434E1">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4E1" w:rsidRPr="008434E1" w:rsidRDefault="008434E1" w:rsidP="008434E1">
    <w:pPr>
      <w:pStyle w:val="Footer"/>
      <w:jc w:val="right"/>
      <w:rPr>
        <w:rFonts w:ascii="Arial" w:hAnsi="Arial" w:cs="Arial"/>
        <w:sz w:val="20"/>
      </w:rPr>
    </w:pPr>
    <w:r w:rsidRPr="008434E1">
      <w:rPr>
        <w:rFonts w:ascii="Arial" w:hAnsi="Arial" w:cs="Arial"/>
        <w:sz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2D7" w:rsidRDefault="00B702D7">
      <w:r>
        <w:separator/>
      </w:r>
    </w:p>
  </w:footnote>
  <w:footnote w:type="continuationSeparator" w:id="0">
    <w:p w:rsidR="00B702D7" w:rsidRDefault="00B702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4AA4"/>
    <w:multiLevelType w:val="hybridMultilevel"/>
    <w:tmpl w:val="9920C992"/>
    <w:lvl w:ilvl="0" w:tplc="ED4C0BB8">
      <w:start w:val="1"/>
      <w:numFmt w:val="bullet"/>
      <w:lvlText w:val=""/>
      <w:lvlJc w:val="left"/>
      <w:pPr>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6120B52"/>
    <w:multiLevelType w:val="hybridMultilevel"/>
    <w:tmpl w:val="DE38987C"/>
    <w:lvl w:ilvl="0" w:tplc="ED4C0BB8">
      <w:start w:val="1"/>
      <w:numFmt w:val="bullet"/>
      <w:lvlText w:val=""/>
      <w:lvlJc w:val="left"/>
      <w:pPr>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8E85A9B"/>
    <w:multiLevelType w:val="hybridMultilevel"/>
    <w:tmpl w:val="6430DF20"/>
    <w:lvl w:ilvl="0" w:tplc="1009000F">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nsid w:val="12050FCE"/>
    <w:multiLevelType w:val="hybridMultilevel"/>
    <w:tmpl w:val="EAC294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39731EE"/>
    <w:multiLevelType w:val="hybridMultilevel"/>
    <w:tmpl w:val="584E07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8A64BCD"/>
    <w:multiLevelType w:val="hybridMultilevel"/>
    <w:tmpl w:val="35546024"/>
    <w:lvl w:ilvl="0" w:tplc="10090003">
      <w:start w:val="1"/>
      <w:numFmt w:val="bullet"/>
      <w:lvlText w:val="o"/>
      <w:lvlJc w:val="left"/>
      <w:pPr>
        <w:ind w:left="1440" w:hanging="360"/>
      </w:pPr>
      <w:rPr>
        <w:rFonts w:ascii="Courier New" w:hAnsi="Courier New" w:cs="Courier New" w:hint="default"/>
        <w:sz w:val="20"/>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1B71782F"/>
    <w:multiLevelType w:val="hybridMultilevel"/>
    <w:tmpl w:val="21F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3A47539"/>
    <w:multiLevelType w:val="hybridMultilevel"/>
    <w:tmpl w:val="D44606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31454B5"/>
    <w:multiLevelType w:val="hybridMultilevel"/>
    <w:tmpl w:val="BBE84A94"/>
    <w:lvl w:ilvl="0" w:tplc="ED4C0BB8">
      <w:start w:val="1"/>
      <w:numFmt w:val="bullet"/>
      <w:lvlText w:val=""/>
      <w:lvlJc w:val="left"/>
      <w:pPr>
        <w:ind w:left="720" w:hanging="360"/>
      </w:pPr>
      <w:rPr>
        <w:rFonts w:ascii="Symbol" w:hAnsi="Symbol" w:hint="default"/>
        <w:sz w:val="2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EBA14A6"/>
    <w:multiLevelType w:val="hybridMultilevel"/>
    <w:tmpl w:val="9516EA8C"/>
    <w:lvl w:ilvl="0" w:tplc="ED4C0BB8">
      <w:start w:val="1"/>
      <w:numFmt w:val="bullet"/>
      <w:lvlText w:val=""/>
      <w:lvlJc w:val="left"/>
      <w:pPr>
        <w:ind w:left="720" w:hanging="360"/>
      </w:pPr>
      <w:rPr>
        <w:rFonts w:ascii="Symbol" w:hAnsi="Symbol" w:hint="default"/>
        <w:sz w:val="2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17B5989"/>
    <w:multiLevelType w:val="hybridMultilevel"/>
    <w:tmpl w:val="2C8A30B0"/>
    <w:lvl w:ilvl="0" w:tplc="ED4C0BB8">
      <w:start w:val="1"/>
      <w:numFmt w:val="bullet"/>
      <w:lvlText w:val=""/>
      <w:lvlJc w:val="left"/>
      <w:pPr>
        <w:ind w:left="720" w:hanging="360"/>
      </w:pPr>
      <w:rPr>
        <w:rFonts w:ascii="Symbol" w:hAnsi="Symbol" w:hint="default"/>
        <w:sz w:val="2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AC94D39"/>
    <w:multiLevelType w:val="hybridMultilevel"/>
    <w:tmpl w:val="2F6832F6"/>
    <w:lvl w:ilvl="0" w:tplc="ED4C0BB8">
      <w:start w:val="1"/>
      <w:numFmt w:val="bullet"/>
      <w:lvlText w:val=""/>
      <w:lvlJc w:val="left"/>
      <w:pPr>
        <w:ind w:left="900" w:hanging="360"/>
      </w:pPr>
      <w:rPr>
        <w:rFonts w:ascii="Symbol" w:hAnsi="Symbol" w:hint="default"/>
        <w:sz w:val="20"/>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12">
    <w:nsid w:val="4D601E99"/>
    <w:multiLevelType w:val="hybridMultilevel"/>
    <w:tmpl w:val="2D2C72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63D18AD"/>
    <w:multiLevelType w:val="hybridMultilevel"/>
    <w:tmpl w:val="7884F2B4"/>
    <w:lvl w:ilvl="0" w:tplc="C5DAD79C">
      <w:start w:val="1"/>
      <w:numFmt w:val="bullet"/>
      <w:lvlText w:val=""/>
      <w:lvlJc w:val="left"/>
      <w:pPr>
        <w:ind w:left="900" w:hanging="360"/>
      </w:pPr>
      <w:rPr>
        <w:rFonts w:ascii="Symbol" w:hAnsi="Symbol" w:hint="default"/>
        <w:sz w:val="24"/>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14">
    <w:nsid w:val="62AB7628"/>
    <w:multiLevelType w:val="multilevel"/>
    <w:tmpl w:val="FC307B5C"/>
    <w:lvl w:ilvl="0">
      <w:start w:val="1"/>
      <w:numFmt w:val="decimal"/>
      <w:lvlText w:val="%1."/>
      <w:lvlJc w:val="left"/>
      <w:pPr>
        <w:tabs>
          <w:tab w:val="num" w:pos="720"/>
        </w:tabs>
        <w:ind w:left="720" w:hanging="360"/>
      </w:pPr>
      <w:rPr>
        <w:rFonts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D71DE0"/>
    <w:multiLevelType w:val="multilevel"/>
    <w:tmpl w:val="99945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35909E4"/>
    <w:multiLevelType w:val="hybridMultilevel"/>
    <w:tmpl w:val="4A74C854"/>
    <w:lvl w:ilvl="0" w:tplc="ED4C0BB8">
      <w:start w:val="1"/>
      <w:numFmt w:val="bullet"/>
      <w:lvlText w:val=""/>
      <w:lvlJc w:val="left"/>
      <w:pPr>
        <w:ind w:left="1080" w:hanging="360"/>
      </w:pPr>
      <w:rPr>
        <w:rFonts w:ascii="Symbol" w:hAnsi="Symbol" w:hint="default"/>
        <w:sz w:val="2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nsid w:val="685E3471"/>
    <w:multiLevelType w:val="hybridMultilevel"/>
    <w:tmpl w:val="689C9EF4"/>
    <w:lvl w:ilvl="0" w:tplc="98187D34">
      <w:start w:val="1"/>
      <w:numFmt w:val="decimal"/>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69C2758E"/>
    <w:multiLevelType w:val="hybridMultilevel"/>
    <w:tmpl w:val="2776326A"/>
    <w:lvl w:ilvl="0" w:tplc="C5DAD79C">
      <w:start w:val="1"/>
      <w:numFmt w:val="bullet"/>
      <w:lvlText w:val=""/>
      <w:lvlJc w:val="left"/>
      <w:pPr>
        <w:ind w:left="900" w:hanging="360"/>
      </w:pPr>
      <w:rPr>
        <w:rFonts w:ascii="Symbol" w:hAnsi="Symbol" w:hint="default"/>
        <w:sz w:val="24"/>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19">
    <w:nsid w:val="6E295FB1"/>
    <w:multiLevelType w:val="hybridMultilevel"/>
    <w:tmpl w:val="4992DA6C"/>
    <w:lvl w:ilvl="0" w:tplc="ED4C0BB8">
      <w:start w:val="1"/>
      <w:numFmt w:val="bullet"/>
      <w:lvlText w:val=""/>
      <w:lvlJc w:val="left"/>
      <w:pPr>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96C05C2"/>
    <w:multiLevelType w:val="hybridMultilevel"/>
    <w:tmpl w:val="CF56C9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7F3159F2"/>
    <w:multiLevelType w:val="hybridMultilevel"/>
    <w:tmpl w:val="DC24097C"/>
    <w:lvl w:ilvl="0" w:tplc="ED4C0BB8">
      <w:start w:val="1"/>
      <w:numFmt w:val="bullet"/>
      <w:lvlText w:val=""/>
      <w:lvlJc w:val="left"/>
      <w:pPr>
        <w:ind w:left="720" w:hanging="360"/>
      </w:pPr>
      <w:rPr>
        <w:rFonts w:ascii="Symbol" w:hAnsi="Symbol" w:hint="default"/>
        <w:sz w:val="2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2"/>
  </w:num>
  <w:num w:numId="4">
    <w:abstractNumId w:val="12"/>
  </w:num>
  <w:num w:numId="5">
    <w:abstractNumId w:val="3"/>
  </w:num>
  <w:num w:numId="6">
    <w:abstractNumId w:val="7"/>
  </w:num>
  <w:num w:numId="7">
    <w:abstractNumId w:val="4"/>
  </w:num>
  <w:num w:numId="8">
    <w:abstractNumId w:val="8"/>
  </w:num>
  <w:num w:numId="9">
    <w:abstractNumId w:val="21"/>
  </w:num>
  <w:num w:numId="10">
    <w:abstractNumId w:val="19"/>
  </w:num>
  <w:num w:numId="11">
    <w:abstractNumId w:val="10"/>
  </w:num>
  <w:num w:numId="12">
    <w:abstractNumId w:val="5"/>
  </w:num>
  <w:num w:numId="13">
    <w:abstractNumId w:val="9"/>
  </w:num>
  <w:num w:numId="14">
    <w:abstractNumId w:val="1"/>
  </w:num>
  <w:num w:numId="15">
    <w:abstractNumId w:val="16"/>
  </w:num>
  <w:num w:numId="16">
    <w:abstractNumId w:val="15"/>
  </w:num>
  <w:num w:numId="17">
    <w:abstractNumId w:val="14"/>
  </w:num>
  <w:num w:numId="18">
    <w:abstractNumId w:val="0"/>
  </w:num>
  <w:num w:numId="19">
    <w:abstractNumId w:val="6"/>
  </w:num>
  <w:num w:numId="20">
    <w:abstractNumId w:val="13"/>
  </w:num>
  <w:num w:numId="21">
    <w:abstractNumId w:val="18"/>
  </w:num>
  <w:num w:numId="22">
    <w:abstractNumId w:val="1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2BB"/>
    <w:rsid w:val="00010C67"/>
    <w:rsid w:val="00030AE2"/>
    <w:rsid w:val="000868BB"/>
    <w:rsid w:val="0016208B"/>
    <w:rsid w:val="00185999"/>
    <w:rsid w:val="00190D9D"/>
    <w:rsid w:val="002303FD"/>
    <w:rsid w:val="00263124"/>
    <w:rsid w:val="002B10AD"/>
    <w:rsid w:val="002B1A1A"/>
    <w:rsid w:val="002C7D42"/>
    <w:rsid w:val="0031790F"/>
    <w:rsid w:val="00342076"/>
    <w:rsid w:val="003B1483"/>
    <w:rsid w:val="003D048C"/>
    <w:rsid w:val="003E10C4"/>
    <w:rsid w:val="003E305F"/>
    <w:rsid w:val="003E4C2C"/>
    <w:rsid w:val="003E7FD0"/>
    <w:rsid w:val="004343FC"/>
    <w:rsid w:val="00435DC8"/>
    <w:rsid w:val="004874DC"/>
    <w:rsid w:val="004A36C9"/>
    <w:rsid w:val="004E4A3A"/>
    <w:rsid w:val="00551D86"/>
    <w:rsid w:val="00555437"/>
    <w:rsid w:val="005746E7"/>
    <w:rsid w:val="00653631"/>
    <w:rsid w:val="00662BC7"/>
    <w:rsid w:val="00666165"/>
    <w:rsid w:val="006D7CB7"/>
    <w:rsid w:val="006E6388"/>
    <w:rsid w:val="006F5294"/>
    <w:rsid w:val="0070370F"/>
    <w:rsid w:val="007874B6"/>
    <w:rsid w:val="00791E10"/>
    <w:rsid w:val="007A39DE"/>
    <w:rsid w:val="007F2755"/>
    <w:rsid w:val="007F6ECA"/>
    <w:rsid w:val="008434E1"/>
    <w:rsid w:val="0087066F"/>
    <w:rsid w:val="00876EB5"/>
    <w:rsid w:val="00897531"/>
    <w:rsid w:val="008F0612"/>
    <w:rsid w:val="00917380"/>
    <w:rsid w:val="00954258"/>
    <w:rsid w:val="009B3080"/>
    <w:rsid w:val="009B658A"/>
    <w:rsid w:val="009E174A"/>
    <w:rsid w:val="00A6182B"/>
    <w:rsid w:val="00B612A5"/>
    <w:rsid w:val="00B702D7"/>
    <w:rsid w:val="00B82190"/>
    <w:rsid w:val="00B90954"/>
    <w:rsid w:val="00BE1E26"/>
    <w:rsid w:val="00C342B3"/>
    <w:rsid w:val="00C731EC"/>
    <w:rsid w:val="00C97DB1"/>
    <w:rsid w:val="00CA1979"/>
    <w:rsid w:val="00CC70FF"/>
    <w:rsid w:val="00D16EB4"/>
    <w:rsid w:val="00D7130B"/>
    <w:rsid w:val="00D92794"/>
    <w:rsid w:val="00DB32BB"/>
    <w:rsid w:val="00EC268D"/>
    <w:rsid w:val="00ED72F6"/>
    <w:rsid w:val="00EF2112"/>
    <w:rsid w:val="00F1564C"/>
    <w:rsid w:val="00F7007B"/>
    <w:rsid w:val="00F740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190"/>
    <w:pPr>
      <w:widowControl w:val="0"/>
      <w:suppressAutoHyphens/>
    </w:pPr>
    <w:rPr>
      <w:rFonts w:eastAsia="SimSun" w:cs="Lucida Sans"/>
      <w:kern w:val="1"/>
      <w:sz w:val="24"/>
      <w:szCs w:val="24"/>
      <w:lang w:eastAsia="hi-IN" w:bidi="hi-IN"/>
    </w:rPr>
  </w:style>
  <w:style w:type="paragraph" w:styleId="Heading1">
    <w:name w:val="heading 1"/>
    <w:basedOn w:val="Normal"/>
    <w:next w:val="Normal"/>
    <w:link w:val="Heading1Char"/>
    <w:uiPriority w:val="9"/>
    <w:qFormat/>
    <w:rsid w:val="00DB32BB"/>
    <w:pPr>
      <w:keepNext/>
      <w:widowControl/>
      <w:pBdr>
        <w:top w:val="single" w:sz="4" w:space="1" w:color="auto"/>
        <w:left w:val="single" w:sz="4" w:space="4" w:color="auto"/>
        <w:bottom w:val="single" w:sz="4" w:space="1" w:color="auto"/>
        <w:right w:val="single" w:sz="4" w:space="4" w:color="auto"/>
      </w:pBdr>
      <w:suppressAutoHyphens w:val="0"/>
      <w:outlineLvl w:val="0"/>
    </w:pPr>
    <w:rPr>
      <w:rFonts w:ascii="Arial Black" w:eastAsia="Times New Roman" w:hAnsi="Arial Black" w:cs="Times New Roman"/>
      <w:kern w:val="0"/>
      <w:sz w:val="58"/>
      <w:szCs w:val="20"/>
      <w:lang w:val="en-US" w:eastAsia="en-CA" w:bidi="ar-SA"/>
    </w:rPr>
  </w:style>
  <w:style w:type="paragraph" w:styleId="Heading2">
    <w:name w:val="heading 2"/>
    <w:basedOn w:val="Normal"/>
    <w:next w:val="Normal"/>
    <w:link w:val="Heading2Char"/>
    <w:uiPriority w:val="9"/>
    <w:unhideWhenUsed/>
    <w:qFormat/>
    <w:rsid w:val="00263124"/>
    <w:pPr>
      <w:keepNext/>
      <w:keepLines/>
      <w:spacing w:before="200"/>
      <w:outlineLvl w:val="1"/>
    </w:pPr>
    <w:rPr>
      <w:rFonts w:asciiTheme="majorHAnsi" w:eastAsiaTheme="majorEastAsia" w:hAnsiTheme="majorHAnsi" w:cs="Mangal"/>
      <w:b/>
      <w:bCs/>
      <w:color w:val="4F81BD" w:themeColor="accent1"/>
      <w:sz w:val="26"/>
      <w:szCs w:val="23"/>
    </w:rPr>
  </w:style>
  <w:style w:type="paragraph" w:styleId="Heading3">
    <w:name w:val="heading 3"/>
    <w:basedOn w:val="Normal"/>
    <w:next w:val="Normal"/>
    <w:link w:val="Heading3Char"/>
    <w:uiPriority w:val="9"/>
    <w:qFormat/>
    <w:rsid w:val="00DB32BB"/>
    <w:pPr>
      <w:keepNext/>
      <w:widowControl/>
      <w:suppressAutoHyphens w:val="0"/>
      <w:jc w:val="center"/>
      <w:outlineLvl w:val="2"/>
    </w:pPr>
    <w:rPr>
      <w:rFonts w:ascii="Arial" w:eastAsia="Times New Roman" w:hAnsi="Arial" w:cs="Times New Roman"/>
      <w:b/>
      <w:kern w:val="0"/>
      <w:szCs w:val="20"/>
      <w:lang w:val="en-US" w:eastAsia="en-C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rsid w:val="00B82190"/>
    <w:pPr>
      <w:suppressLineNumbers/>
      <w:spacing w:before="120" w:after="120"/>
    </w:pPr>
    <w:rPr>
      <w:i/>
      <w:iCs/>
    </w:rPr>
  </w:style>
  <w:style w:type="character" w:styleId="Emphasis">
    <w:name w:val="Emphasis"/>
    <w:basedOn w:val="DefaultParagraphFont"/>
    <w:uiPriority w:val="20"/>
    <w:qFormat/>
    <w:rsid w:val="00B82190"/>
    <w:rPr>
      <w:rFonts w:cs="Times New Roman"/>
      <w:i/>
      <w:iCs/>
    </w:rPr>
  </w:style>
  <w:style w:type="paragraph" w:styleId="ListParagraph">
    <w:name w:val="List Paragraph"/>
    <w:basedOn w:val="Normal"/>
    <w:uiPriority w:val="34"/>
    <w:qFormat/>
    <w:rsid w:val="00B82190"/>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customStyle="1" w:styleId="FACTUM">
    <w:name w:val="FACTUM"/>
    <w:basedOn w:val="Normal"/>
    <w:link w:val="FACTUMChar"/>
    <w:qFormat/>
    <w:rsid w:val="00B82190"/>
  </w:style>
  <w:style w:type="character" w:customStyle="1" w:styleId="FACTUMChar">
    <w:name w:val="FACTUM Char"/>
    <w:basedOn w:val="DefaultParagraphFont"/>
    <w:link w:val="FACTUM"/>
    <w:rsid w:val="00B82190"/>
    <w:rPr>
      <w:rFonts w:eastAsia="SimSun" w:cs="Lucida Sans"/>
      <w:kern w:val="1"/>
      <w:sz w:val="24"/>
      <w:szCs w:val="24"/>
      <w:lang w:eastAsia="hi-IN" w:bidi="hi-IN"/>
    </w:rPr>
  </w:style>
  <w:style w:type="character" w:customStyle="1" w:styleId="Heading1Char">
    <w:name w:val="Heading 1 Char"/>
    <w:basedOn w:val="DefaultParagraphFont"/>
    <w:link w:val="Heading1"/>
    <w:uiPriority w:val="9"/>
    <w:rsid w:val="00DB32BB"/>
    <w:rPr>
      <w:rFonts w:ascii="Arial Black" w:eastAsia="Times New Roman" w:hAnsi="Arial Black"/>
      <w:sz w:val="58"/>
      <w:lang w:val="en-US" w:eastAsia="en-CA"/>
    </w:rPr>
  </w:style>
  <w:style w:type="character" w:customStyle="1" w:styleId="Heading3Char">
    <w:name w:val="Heading 3 Char"/>
    <w:basedOn w:val="DefaultParagraphFont"/>
    <w:link w:val="Heading3"/>
    <w:uiPriority w:val="9"/>
    <w:rsid w:val="00DB32BB"/>
    <w:rPr>
      <w:rFonts w:ascii="Arial" w:eastAsia="Times New Roman" w:hAnsi="Arial"/>
      <w:b/>
      <w:sz w:val="24"/>
      <w:lang w:val="en-US" w:eastAsia="en-CA"/>
    </w:rPr>
  </w:style>
  <w:style w:type="paragraph" w:styleId="Footer">
    <w:name w:val="footer"/>
    <w:basedOn w:val="Normal"/>
    <w:link w:val="FooterChar"/>
    <w:uiPriority w:val="99"/>
    <w:rsid w:val="00DB32BB"/>
    <w:pPr>
      <w:widowControl/>
      <w:tabs>
        <w:tab w:val="center" w:pos="4320"/>
        <w:tab w:val="right" w:pos="8640"/>
      </w:tabs>
      <w:suppressAutoHyphens w:val="0"/>
    </w:pPr>
    <w:rPr>
      <w:rFonts w:ascii="Courier (PCL6)" w:eastAsia="Times New Roman" w:hAnsi="Courier (PCL6)" w:cs="Times New Roman"/>
      <w:kern w:val="0"/>
      <w:szCs w:val="20"/>
      <w:lang w:val="en-US" w:eastAsia="en-CA" w:bidi="ar-SA"/>
    </w:rPr>
  </w:style>
  <w:style w:type="character" w:customStyle="1" w:styleId="FooterChar">
    <w:name w:val="Footer Char"/>
    <w:basedOn w:val="DefaultParagraphFont"/>
    <w:link w:val="Footer"/>
    <w:uiPriority w:val="99"/>
    <w:rsid w:val="00DB32BB"/>
    <w:rPr>
      <w:rFonts w:ascii="Courier (PCL6)" w:eastAsia="Times New Roman" w:hAnsi="Courier (PCL6)"/>
      <w:sz w:val="24"/>
      <w:lang w:val="en-US" w:eastAsia="en-CA"/>
    </w:rPr>
  </w:style>
  <w:style w:type="character" w:styleId="PageNumber">
    <w:name w:val="page number"/>
    <w:basedOn w:val="DefaultParagraphFont"/>
    <w:uiPriority w:val="99"/>
    <w:rsid w:val="00DB32BB"/>
    <w:rPr>
      <w:rFonts w:cs="Times New Roman"/>
    </w:rPr>
  </w:style>
  <w:style w:type="character" w:styleId="CommentReference">
    <w:name w:val="annotation reference"/>
    <w:basedOn w:val="DefaultParagraphFont"/>
    <w:uiPriority w:val="99"/>
    <w:semiHidden/>
    <w:unhideWhenUsed/>
    <w:rsid w:val="00DB32BB"/>
    <w:rPr>
      <w:sz w:val="16"/>
      <w:szCs w:val="16"/>
    </w:rPr>
  </w:style>
  <w:style w:type="paragraph" w:styleId="CommentText">
    <w:name w:val="annotation text"/>
    <w:basedOn w:val="Normal"/>
    <w:link w:val="CommentTextChar"/>
    <w:uiPriority w:val="99"/>
    <w:semiHidden/>
    <w:unhideWhenUsed/>
    <w:rsid w:val="00DB32BB"/>
    <w:rPr>
      <w:rFonts w:cs="Mangal"/>
      <w:sz w:val="20"/>
      <w:szCs w:val="18"/>
    </w:rPr>
  </w:style>
  <w:style w:type="character" w:customStyle="1" w:styleId="CommentTextChar">
    <w:name w:val="Comment Text Char"/>
    <w:basedOn w:val="DefaultParagraphFont"/>
    <w:link w:val="CommentText"/>
    <w:uiPriority w:val="99"/>
    <w:semiHidden/>
    <w:rsid w:val="00DB32BB"/>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DB32BB"/>
    <w:rPr>
      <w:b/>
      <w:bCs/>
    </w:rPr>
  </w:style>
  <w:style w:type="character" w:customStyle="1" w:styleId="CommentSubjectChar">
    <w:name w:val="Comment Subject Char"/>
    <w:basedOn w:val="CommentTextChar"/>
    <w:link w:val="CommentSubject"/>
    <w:uiPriority w:val="99"/>
    <w:semiHidden/>
    <w:rsid w:val="00DB32BB"/>
    <w:rPr>
      <w:rFonts w:eastAsia="SimSun" w:cs="Mangal"/>
      <w:b/>
      <w:bCs/>
      <w:kern w:val="1"/>
      <w:szCs w:val="18"/>
      <w:lang w:eastAsia="hi-IN" w:bidi="hi-IN"/>
    </w:rPr>
  </w:style>
  <w:style w:type="paragraph" w:styleId="BalloonText">
    <w:name w:val="Balloon Text"/>
    <w:basedOn w:val="Normal"/>
    <w:link w:val="BalloonTextChar"/>
    <w:uiPriority w:val="99"/>
    <w:semiHidden/>
    <w:unhideWhenUsed/>
    <w:rsid w:val="00DB32BB"/>
    <w:rPr>
      <w:rFonts w:ascii="Tahoma" w:hAnsi="Tahoma" w:cs="Mangal"/>
      <w:sz w:val="16"/>
      <w:szCs w:val="14"/>
    </w:rPr>
  </w:style>
  <w:style w:type="character" w:customStyle="1" w:styleId="BalloonTextChar">
    <w:name w:val="Balloon Text Char"/>
    <w:basedOn w:val="DefaultParagraphFont"/>
    <w:link w:val="BalloonText"/>
    <w:uiPriority w:val="99"/>
    <w:semiHidden/>
    <w:rsid w:val="00DB32BB"/>
    <w:rPr>
      <w:rFonts w:ascii="Tahoma" w:eastAsia="SimSun" w:hAnsi="Tahoma" w:cs="Mangal"/>
      <w:kern w:val="1"/>
      <w:sz w:val="16"/>
      <w:szCs w:val="14"/>
      <w:lang w:eastAsia="hi-IN" w:bidi="hi-IN"/>
    </w:rPr>
  </w:style>
  <w:style w:type="paragraph" w:styleId="NormalWeb">
    <w:name w:val="Normal (Web)"/>
    <w:basedOn w:val="Normal"/>
    <w:uiPriority w:val="99"/>
    <w:unhideWhenUsed/>
    <w:rsid w:val="00263124"/>
    <w:pPr>
      <w:widowControl/>
      <w:suppressAutoHyphens w:val="0"/>
      <w:spacing w:before="100" w:beforeAutospacing="1" w:after="100" w:afterAutospacing="1"/>
    </w:pPr>
    <w:rPr>
      <w:rFonts w:eastAsia="Times New Roman" w:cs="Times New Roman"/>
      <w:kern w:val="0"/>
      <w:lang w:eastAsia="en-CA" w:bidi="ar-SA"/>
    </w:rPr>
  </w:style>
  <w:style w:type="character" w:styleId="Strong">
    <w:name w:val="Strong"/>
    <w:basedOn w:val="DefaultParagraphFont"/>
    <w:uiPriority w:val="22"/>
    <w:qFormat/>
    <w:rsid w:val="00263124"/>
    <w:rPr>
      <w:b/>
      <w:bCs/>
    </w:rPr>
  </w:style>
  <w:style w:type="character" w:styleId="Hyperlink">
    <w:name w:val="Hyperlink"/>
    <w:basedOn w:val="DefaultParagraphFont"/>
    <w:uiPriority w:val="99"/>
    <w:unhideWhenUsed/>
    <w:rsid w:val="00263124"/>
    <w:rPr>
      <w:color w:val="0000FF"/>
      <w:u w:val="single"/>
    </w:rPr>
  </w:style>
  <w:style w:type="character" w:customStyle="1" w:styleId="Heading2Char">
    <w:name w:val="Heading 2 Char"/>
    <w:basedOn w:val="DefaultParagraphFont"/>
    <w:link w:val="Heading2"/>
    <w:uiPriority w:val="9"/>
    <w:rsid w:val="00263124"/>
    <w:rPr>
      <w:rFonts w:asciiTheme="majorHAnsi" w:eastAsiaTheme="majorEastAsia" w:hAnsiTheme="majorHAnsi" w:cs="Mangal"/>
      <w:b/>
      <w:bCs/>
      <w:color w:val="4F81BD" w:themeColor="accent1"/>
      <w:kern w:val="1"/>
      <w:sz w:val="26"/>
      <w:szCs w:val="23"/>
      <w:lang w:eastAsia="hi-IN" w:bidi="hi-IN"/>
    </w:rPr>
  </w:style>
  <w:style w:type="character" w:styleId="FollowedHyperlink">
    <w:name w:val="FollowedHyperlink"/>
    <w:basedOn w:val="DefaultParagraphFont"/>
    <w:uiPriority w:val="99"/>
    <w:semiHidden/>
    <w:unhideWhenUsed/>
    <w:rsid w:val="00D7130B"/>
    <w:rPr>
      <w:color w:val="800080" w:themeColor="followedHyperlink"/>
      <w:u w:val="single"/>
    </w:rPr>
  </w:style>
  <w:style w:type="paragraph" w:styleId="Header">
    <w:name w:val="header"/>
    <w:basedOn w:val="Normal"/>
    <w:link w:val="HeaderChar"/>
    <w:uiPriority w:val="99"/>
    <w:unhideWhenUsed/>
    <w:rsid w:val="00030AE2"/>
    <w:pPr>
      <w:tabs>
        <w:tab w:val="center" w:pos="4680"/>
        <w:tab w:val="right" w:pos="9360"/>
      </w:tabs>
    </w:pPr>
    <w:rPr>
      <w:rFonts w:cs="Mangal"/>
      <w:szCs w:val="21"/>
    </w:rPr>
  </w:style>
  <w:style w:type="character" w:customStyle="1" w:styleId="HeaderChar">
    <w:name w:val="Header Char"/>
    <w:basedOn w:val="DefaultParagraphFont"/>
    <w:link w:val="Header"/>
    <w:uiPriority w:val="99"/>
    <w:rsid w:val="00030AE2"/>
    <w:rPr>
      <w:rFonts w:eastAsia="SimSu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190"/>
    <w:pPr>
      <w:widowControl w:val="0"/>
      <w:suppressAutoHyphens/>
    </w:pPr>
    <w:rPr>
      <w:rFonts w:eastAsia="SimSun" w:cs="Lucida Sans"/>
      <w:kern w:val="1"/>
      <w:sz w:val="24"/>
      <w:szCs w:val="24"/>
      <w:lang w:eastAsia="hi-IN" w:bidi="hi-IN"/>
    </w:rPr>
  </w:style>
  <w:style w:type="paragraph" w:styleId="Heading1">
    <w:name w:val="heading 1"/>
    <w:basedOn w:val="Normal"/>
    <w:next w:val="Normal"/>
    <w:link w:val="Heading1Char"/>
    <w:uiPriority w:val="9"/>
    <w:qFormat/>
    <w:rsid w:val="00DB32BB"/>
    <w:pPr>
      <w:keepNext/>
      <w:widowControl/>
      <w:pBdr>
        <w:top w:val="single" w:sz="4" w:space="1" w:color="auto"/>
        <w:left w:val="single" w:sz="4" w:space="4" w:color="auto"/>
        <w:bottom w:val="single" w:sz="4" w:space="1" w:color="auto"/>
        <w:right w:val="single" w:sz="4" w:space="4" w:color="auto"/>
      </w:pBdr>
      <w:suppressAutoHyphens w:val="0"/>
      <w:outlineLvl w:val="0"/>
    </w:pPr>
    <w:rPr>
      <w:rFonts w:ascii="Arial Black" w:eastAsia="Times New Roman" w:hAnsi="Arial Black" w:cs="Times New Roman"/>
      <w:kern w:val="0"/>
      <w:sz w:val="58"/>
      <w:szCs w:val="20"/>
      <w:lang w:val="en-US" w:eastAsia="en-CA" w:bidi="ar-SA"/>
    </w:rPr>
  </w:style>
  <w:style w:type="paragraph" w:styleId="Heading2">
    <w:name w:val="heading 2"/>
    <w:basedOn w:val="Normal"/>
    <w:next w:val="Normal"/>
    <w:link w:val="Heading2Char"/>
    <w:uiPriority w:val="9"/>
    <w:unhideWhenUsed/>
    <w:qFormat/>
    <w:rsid w:val="00263124"/>
    <w:pPr>
      <w:keepNext/>
      <w:keepLines/>
      <w:spacing w:before="200"/>
      <w:outlineLvl w:val="1"/>
    </w:pPr>
    <w:rPr>
      <w:rFonts w:asciiTheme="majorHAnsi" w:eastAsiaTheme="majorEastAsia" w:hAnsiTheme="majorHAnsi" w:cs="Mangal"/>
      <w:b/>
      <w:bCs/>
      <w:color w:val="4F81BD" w:themeColor="accent1"/>
      <w:sz w:val="26"/>
      <w:szCs w:val="23"/>
    </w:rPr>
  </w:style>
  <w:style w:type="paragraph" w:styleId="Heading3">
    <w:name w:val="heading 3"/>
    <w:basedOn w:val="Normal"/>
    <w:next w:val="Normal"/>
    <w:link w:val="Heading3Char"/>
    <w:uiPriority w:val="9"/>
    <w:qFormat/>
    <w:rsid w:val="00DB32BB"/>
    <w:pPr>
      <w:keepNext/>
      <w:widowControl/>
      <w:suppressAutoHyphens w:val="0"/>
      <w:jc w:val="center"/>
      <w:outlineLvl w:val="2"/>
    </w:pPr>
    <w:rPr>
      <w:rFonts w:ascii="Arial" w:eastAsia="Times New Roman" w:hAnsi="Arial" w:cs="Times New Roman"/>
      <w:b/>
      <w:kern w:val="0"/>
      <w:szCs w:val="20"/>
      <w:lang w:val="en-US" w:eastAsia="en-C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rsid w:val="00B82190"/>
    <w:pPr>
      <w:suppressLineNumbers/>
      <w:spacing w:before="120" w:after="120"/>
    </w:pPr>
    <w:rPr>
      <w:i/>
      <w:iCs/>
    </w:rPr>
  </w:style>
  <w:style w:type="character" w:styleId="Emphasis">
    <w:name w:val="Emphasis"/>
    <w:basedOn w:val="DefaultParagraphFont"/>
    <w:uiPriority w:val="20"/>
    <w:qFormat/>
    <w:rsid w:val="00B82190"/>
    <w:rPr>
      <w:rFonts w:cs="Times New Roman"/>
      <w:i/>
      <w:iCs/>
    </w:rPr>
  </w:style>
  <w:style w:type="paragraph" w:styleId="ListParagraph">
    <w:name w:val="List Paragraph"/>
    <w:basedOn w:val="Normal"/>
    <w:uiPriority w:val="34"/>
    <w:qFormat/>
    <w:rsid w:val="00B82190"/>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customStyle="1" w:styleId="FACTUM">
    <w:name w:val="FACTUM"/>
    <w:basedOn w:val="Normal"/>
    <w:link w:val="FACTUMChar"/>
    <w:qFormat/>
    <w:rsid w:val="00B82190"/>
  </w:style>
  <w:style w:type="character" w:customStyle="1" w:styleId="FACTUMChar">
    <w:name w:val="FACTUM Char"/>
    <w:basedOn w:val="DefaultParagraphFont"/>
    <w:link w:val="FACTUM"/>
    <w:rsid w:val="00B82190"/>
    <w:rPr>
      <w:rFonts w:eastAsia="SimSun" w:cs="Lucida Sans"/>
      <w:kern w:val="1"/>
      <w:sz w:val="24"/>
      <w:szCs w:val="24"/>
      <w:lang w:eastAsia="hi-IN" w:bidi="hi-IN"/>
    </w:rPr>
  </w:style>
  <w:style w:type="character" w:customStyle="1" w:styleId="Heading1Char">
    <w:name w:val="Heading 1 Char"/>
    <w:basedOn w:val="DefaultParagraphFont"/>
    <w:link w:val="Heading1"/>
    <w:uiPriority w:val="9"/>
    <w:rsid w:val="00DB32BB"/>
    <w:rPr>
      <w:rFonts w:ascii="Arial Black" w:eastAsia="Times New Roman" w:hAnsi="Arial Black"/>
      <w:sz w:val="58"/>
      <w:lang w:val="en-US" w:eastAsia="en-CA"/>
    </w:rPr>
  </w:style>
  <w:style w:type="character" w:customStyle="1" w:styleId="Heading3Char">
    <w:name w:val="Heading 3 Char"/>
    <w:basedOn w:val="DefaultParagraphFont"/>
    <w:link w:val="Heading3"/>
    <w:uiPriority w:val="9"/>
    <w:rsid w:val="00DB32BB"/>
    <w:rPr>
      <w:rFonts w:ascii="Arial" w:eastAsia="Times New Roman" w:hAnsi="Arial"/>
      <w:b/>
      <w:sz w:val="24"/>
      <w:lang w:val="en-US" w:eastAsia="en-CA"/>
    </w:rPr>
  </w:style>
  <w:style w:type="paragraph" w:styleId="Footer">
    <w:name w:val="footer"/>
    <w:basedOn w:val="Normal"/>
    <w:link w:val="FooterChar"/>
    <w:uiPriority w:val="99"/>
    <w:rsid w:val="00DB32BB"/>
    <w:pPr>
      <w:widowControl/>
      <w:tabs>
        <w:tab w:val="center" w:pos="4320"/>
        <w:tab w:val="right" w:pos="8640"/>
      </w:tabs>
      <w:suppressAutoHyphens w:val="0"/>
    </w:pPr>
    <w:rPr>
      <w:rFonts w:ascii="Courier (PCL6)" w:eastAsia="Times New Roman" w:hAnsi="Courier (PCL6)" w:cs="Times New Roman"/>
      <w:kern w:val="0"/>
      <w:szCs w:val="20"/>
      <w:lang w:val="en-US" w:eastAsia="en-CA" w:bidi="ar-SA"/>
    </w:rPr>
  </w:style>
  <w:style w:type="character" w:customStyle="1" w:styleId="FooterChar">
    <w:name w:val="Footer Char"/>
    <w:basedOn w:val="DefaultParagraphFont"/>
    <w:link w:val="Footer"/>
    <w:uiPriority w:val="99"/>
    <w:rsid w:val="00DB32BB"/>
    <w:rPr>
      <w:rFonts w:ascii="Courier (PCL6)" w:eastAsia="Times New Roman" w:hAnsi="Courier (PCL6)"/>
      <w:sz w:val="24"/>
      <w:lang w:val="en-US" w:eastAsia="en-CA"/>
    </w:rPr>
  </w:style>
  <w:style w:type="character" w:styleId="PageNumber">
    <w:name w:val="page number"/>
    <w:basedOn w:val="DefaultParagraphFont"/>
    <w:uiPriority w:val="99"/>
    <w:rsid w:val="00DB32BB"/>
    <w:rPr>
      <w:rFonts w:cs="Times New Roman"/>
    </w:rPr>
  </w:style>
  <w:style w:type="character" w:styleId="CommentReference">
    <w:name w:val="annotation reference"/>
    <w:basedOn w:val="DefaultParagraphFont"/>
    <w:uiPriority w:val="99"/>
    <w:semiHidden/>
    <w:unhideWhenUsed/>
    <w:rsid w:val="00DB32BB"/>
    <w:rPr>
      <w:sz w:val="16"/>
      <w:szCs w:val="16"/>
    </w:rPr>
  </w:style>
  <w:style w:type="paragraph" w:styleId="CommentText">
    <w:name w:val="annotation text"/>
    <w:basedOn w:val="Normal"/>
    <w:link w:val="CommentTextChar"/>
    <w:uiPriority w:val="99"/>
    <w:semiHidden/>
    <w:unhideWhenUsed/>
    <w:rsid w:val="00DB32BB"/>
    <w:rPr>
      <w:rFonts w:cs="Mangal"/>
      <w:sz w:val="20"/>
      <w:szCs w:val="18"/>
    </w:rPr>
  </w:style>
  <w:style w:type="character" w:customStyle="1" w:styleId="CommentTextChar">
    <w:name w:val="Comment Text Char"/>
    <w:basedOn w:val="DefaultParagraphFont"/>
    <w:link w:val="CommentText"/>
    <w:uiPriority w:val="99"/>
    <w:semiHidden/>
    <w:rsid w:val="00DB32BB"/>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DB32BB"/>
    <w:rPr>
      <w:b/>
      <w:bCs/>
    </w:rPr>
  </w:style>
  <w:style w:type="character" w:customStyle="1" w:styleId="CommentSubjectChar">
    <w:name w:val="Comment Subject Char"/>
    <w:basedOn w:val="CommentTextChar"/>
    <w:link w:val="CommentSubject"/>
    <w:uiPriority w:val="99"/>
    <w:semiHidden/>
    <w:rsid w:val="00DB32BB"/>
    <w:rPr>
      <w:rFonts w:eastAsia="SimSun" w:cs="Mangal"/>
      <w:b/>
      <w:bCs/>
      <w:kern w:val="1"/>
      <w:szCs w:val="18"/>
      <w:lang w:eastAsia="hi-IN" w:bidi="hi-IN"/>
    </w:rPr>
  </w:style>
  <w:style w:type="paragraph" w:styleId="BalloonText">
    <w:name w:val="Balloon Text"/>
    <w:basedOn w:val="Normal"/>
    <w:link w:val="BalloonTextChar"/>
    <w:uiPriority w:val="99"/>
    <w:semiHidden/>
    <w:unhideWhenUsed/>
    <w:rsid w:val="00DB32BB"/>
    <w:rPr>
      <w:rFonts w:ascii="Tahoma" w:hAnsi="Tahoma" w:cs="Mangal"/>
      <w:sz w:val="16"/>
      <w:szCs w:val="14"/>
    </w:rPr>
  </w:style>
  <w:style w:type="character" w:customStyle="1" w:styleId="BalloonTextChar">
    <w:name w:val="Balloon Text Char"/>
    <w:basedOn w:val="DefaultParagraphFont"/>
    <w:link w:val="BalloonText"/>
    <w:uiPriority w:val="99"/>
    <w:semiHidden/>
    <w:rsid w:val="00DB32BB"/>
    <w:rPr>
      <w:rFonts w:ascii="Tahoma" w:eastAsia="SimSun" w:hAnsi="Tahoma" w:cs="Mangal"/>
      <w:kern w:val="1"/>
      <w:sz w:val="16"/>
      <w:szCs w:val="14"/>
      <w:lang w:eastAsia="hi-IN" w:bidi="hi-IN"/>
    </w:rPr>
  </w:style>
  <w:style w:type="paragraph" w:styleId="NormalWeb">
    <w:name w:val="Normal (Web)"/>
    <w:basedOn w:val="Normal"/>
    <w:uiPriority w:val="99"/>
    <w:unhideWhenUsed/>
    <w:rsid w:val="00263124"/>
    <w:pPr>
      <w:widowControl/>
      <w:suppressAutoHyphens w:val="0"/>
      <w:spacing w:before="100" w:beforeAutospacing="1" w:after="100" w:afterAutospacing="1"/>
    </w:pPr>
    <w:rPr>
      <w:rFonts w:eastAsia="Times New Roman" w:cs="Times New Roman"/>
      <w:kern w:val="0"/>
      <w:lang w:eastAsia="en-CA" w:bidi="ar-SA"/>
    </w:rPr>
  </w:style>
  <w:style w:type="character" w:styleId="Strong">
    <w:name w:val="Strong"/>
    <w:basedOn w:val="DefaultParagraphFont"/>
    <w:uiPriority w:val="22"/>
    <w:qFormat/>
    <w:rsid w:val="00263124"/>
    <w:rPr>
      <w:b/>
      <w:bCs/>
    </w:rPr>
  </w:style>
  <w:style w:type="character" w:styleId="Hyperlink">
    <w:name w:val="Hyperlink"/>
    <w:basedOn w:val="DefaultParagraphFont"/>
    <w:uiPriority w:val="99"/>
    <w:unhideWhenUsed/>
    <w:rsid w:val="00263124"/>
    <w:rPr>
      <w:color w:val="0000FF"/>
      <w:u w:val="single"/>
    </w:rPr>
  </w:style>
  <w:style w:type="character" w:customStyle="1" w:styleId="Heading2Char">
    <w:name w:val="Heading 2 Char"/>
    <w:basedOn w:val="DefaultParagraphFont"/>
    <w:link w:val="Heading2"/>
    <w:uiPriority w:val="9"/>
    <w:rsid w:val="00263124"/>
    <w:rPr>
      <w:rFonts w:asciiTheme="majorHAnsi" w:eastAsiaTheme="majorEastAsia" w:hAnsiTheme="majorHAnsi" w:cs="Mangal"/>
      <w:b/>
      <w:bCs/>
      <w:color w:val="4F81BD" w:themeColor="accent1"/>
      <w:kern w:val="1"/>
      <w:sz w:val="26"/>
      <w:szCs w:val="23"/>
      <w:lang w:eastAsia="hi-IN" w:bidi="hi-IN"/>
    </w:rPr>
  </w:style>
  <w:style w:type="character" w:styleId="FollowedHyperlink">
    <w:name w:val="FollowedHyperlink"/>
    <w:basedOn w:val="DefaultParagraphFont"/>
    <w:uiPriority w:val="99"/>
    <w:semiHidden/>
    <w:unhideWhenUsed/>
    <w:rsid w:val="00D7130B"/>
    <w:rPr>
      <w:color w:val="800080" w:themeColor="followedHyperlink"/>
      <w:u w:val="single"/>
    </w:rPr>
  </w:style>
  <w:style w:type="paragraph" w:styleId="Header">
    <w:name w:val="header"/>
    <w:basedOn w:val="Normal"/>
    <w:link w:val="HeaderChar"/>
    <w:uiPriority w:val="99"/>
    <w:unhideWhenUsed/>
    <w:rsid w:val="00030AE2"/>
    <w:pPr>
      <w:tabs>
        <w:tab w:val="center" w:pos="4680"/>
        <w:tab w:val="right" w:pos="9360"/>
      </w:tabs>
    </w:pPr>
    <w:rPr>
      <w:rFonts w:cs="Mangal"/>
      <w:szCs w:val="21"/>
    </w:rPr>
  </w:style>
  <w:style w:type="character" w:customStyle="1" w:styleId="HeaderChar">
    <w:name w:val="Header Char"/>
    <w:basedOn w:val="DefaultParagraphFont"/>
    <w:link w:val="Header"/>
    <w:uiPriority w:val="99"/>
    <w:rsid w:val="00030AE2"/>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924676">
      <w:bodyDiv w:val="1"/>
      <w:marLeft w:val="0"/>
      <w:marRight w:val="0"/>
      <w:marTop w:val="0"/>
      <w:marBottom w:val="0"/>
      <w:divBdr>
        <w:top w:val="none" w:sz="0" w:space="0" w:color="auto"/>
        <w:left w:val="none" w:sz="0" w:space="0" w:color="auto"/>
        <w:bottom w:val="none" w:sz="0" w:space="0" w:color="auto"/>
        <w:right w:val="none" w:sz="0" w:space="0" w:color="auto"/>
      </w:divBdr>
    </w:div>
    <w:div w:id="1940529264">
      <w:bodyDiv w:val="1"/>
      <w:marLeft w:val="0"/>
      <w:marRight w:val="0"/>
      <w:marTop w:val="0"/>
      <w:marBottom w:val="0"/>
      <w:divBdr>
        <w:top w:val="none" w:sz="0" w:space="0" w:color="auto"/>
        <w:left w:val="none" w:sz="0" w:space="0" w:color="auto"/>
        <w:bottom w:val="none" w:sz="0" w:space="0" w:color="auto"/>
        <w:right w:val="none" w:sz="0" w:space="0" w:color="auto"/>
      </w:divBdr>
    </w:div>
    <w:div w:id="199761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news.ontario.ca/mcss/en/2016/06/ontario-establishing-income-security-reform-working-group.html" TargetMode="External"/><Relationship Id="rId18" Type="http://schemas.openxmlformats.org/officeDocument/2006/relationships/hyperlink" Target="https://www.policyalternatives.ca/publications/reports/basic-income" TargetMode="External"/><Relationship Id="rId26" Type="http://schemas.openxmlformats.org/officeDocument/2006/relationships/hyperlink" Target="https://www.ontario.ca/form/basic-income-pilot-expert-survey" TargetMode="External"/><Relationship Id="rId3" Type="http://schemas.microsoft.com/office/2007/relationships/stylesWithEffects" Target="stylesWithEffects.xml"/><Relationship Id="rId21" Type="http://schemas.openxmlformats.org/officeDocument/2006/relationships/hyperlink" Target="https://mowatcentre.ca/pilot-lessons/" TargetMode="External"/><Relationship Id="rId7" Type="http://schemas.openxmlformats.org/officeDocument/2006/relationships/endnotes" Target="endnotes.xml"/><Relationship Id="rId12" Type="http://schemas.openxmlformats.org/officeDocument/2006/relationships/hyperlink" Target="https://www.ontario.ca/page/consultation-guide-basic-income-pilot-project" TargetMode="External"/><Relationship Id="rId17" Type="http://schemas.openxmlformats.org/officeDocument/2006/relationships/hyperlink" Target="http://incomesecurity.org/publications/other/ISAC-Laidley-Basic-Income-The-Devils-in-the-Details-Oct-2016.pdf" TargetMode="External"/><Relationship Id="rId25" Type="http://schemas.openxmlformats.org/officeDocument/2006/relationships/hyperlink" Target="https://www.ontario.ca/form/basic-income-pilot-public-survey"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ncomesecurity.org/public-education/basic-income-what-is-it-and-what-could-it-mean-for-social-assistance/" TargetMode="External"/><Relationship Id="rId20" Type="http://schemas.openxmlformats.org/officeDocument/2006/relationships/hyperlink" Target="http://maytree.com/policy-and-insights/publications/policy-brief-basic-income.html?doing_wp_cron=1476478493.0893380641937255859375" TargetMode="External"/><Relationship Id="rId29" Type="http://schemas.openxmlformats.org/officeDocument/2006/relationships/hyperlink" Target="http://www.odspaction.c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files.ontario.ca/mcss_basic_income_discussion_paper_exec_summary_english.pdf" TargetMode="External"/><Relationship Id="rId24" Type="http://schemas.openxmlformats.org/officeDocument/2006/relationships/hyperlink" Target="https://www.ontario.ca/form/register-attend-session-basic-income-pilot-consultatio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www.ontario.ca/page/basic-income-pilot-consultation" TargetMode="External"/><Relationship Id="rId28" Type="http://schemas.openxmlformats.org/officeDocument/2006/relationships/hyperlink" Target="mailto:basicincome@ontario.ca" TargetMode="External"/><Relationship Id="rId10" Type="http://schemas.openxmlformats.org/officeDocument/2006/relationships/hyperlink" Target="https://www.ontario.ca/page/finding-better-way-basic-income-pilot-project-ontario" TargetMode="External"/><Relationship Id="rId19" Type="http://schemas.openxmlformats.org/officeDocument/2006/relationships/hyperlink" Target="https://www.policyalternatives.ca/basic-income"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s://www.ontario.ca/page/consultation-guide-basic-income-pilot-project" TargetMode="External"/><Relationship Id="rId27" Type="http://schemas.openxmlformats.org/officeDocument/2006/relationships/hyperlink" Target="mailto:basicincome@ontario.ca" TargetMode="Externa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2383</Words>
  <Characters>13584</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dc:creator>
  <cp:lastModifiedBy>switch</cp:lastModifiedBy>
  <cp:revision>2</cp:revision>
  <cp:lastPrinted>2016-12-15T22:21:00Z</cp:lastPrinted>
  <dcterms:created xsi:type="dcterms:W3CDTF">2017-01-05T18:55:00Z</dcterms:created>
  <dcterms:modified xsi:type="dcterms:W3CDTF">2017-01-05T18:55:00Z</dcterms:modified>
</cp:coreProperties>
</file>